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right"/>
        <w:rPr>
          <w:rFonts w:ascii="Overlock" w:hAnsi="Overlock" w:eastAsia="Overlock" w:cs="Overlock"/>
          <w:b/>
          <w:color w:val="000000"/>
        </w:rPr>
      </w:pPr>
      <w:r>
        <w:rPr>
          <w:rFonts w:ascii="Overlock" w:hAnsi="Overlock" w:eastAsia="Overlock" w:cs="Overlock"/>
          <w:b/>
          <w:rtl w:val="0"/>
        </w:rPr>
        <w:t xml:space="preserve">        </w:t>
      </w:r>
      <w:r>
        <w:rPr>
          <w:rFonts w:ascii="Overlock" w:hAnsi="Overlock" w:eastAsia="Overlock" w:cs="Overlock"/>
          <w:b/>
          <w:color w:val="000000"/>
          <w:rtl w:val="0"/>
        </w:rPr>
        <w:t xml:space="preserve">3D2N PAHAWANG LAMPUNG TOUR </w:t>
      </w:r>
    </w:p>
    <w:p>
      <w:pPr>
        <w:pStyle w:val="3"/>
        <w:jc w:val="right"/>
        <w:rPr>
          <w:rFonts w:ascii="Cambria" w:hAnsi="Cambria" w:eastAsia="Cambria" w:cs="Cambria"/>
          <w:color w:val="000000"/>
          <w:sz w:val="20"/>
          <w:szCs w:val="20"/>
        </w:rPr>
      </w:pPr>
      <w:r>
        <w:rPr>
          <w:rFonts w:ascii="Cambria" w:hAnsi="Cambria" w:eastAsia="Cambria" w:cs="Cambria"/>
          <w:color w:val="000000"/>
          <w:sz w:val="20"/>
          <w:szCs w:val="20"/>
          <w:rtl w:val="0"/>
          <w:lang w:val="en-US"/>
        </w:rPr>
        <w:t>Valid : until September</w:t>
      </w:r>
      <w:r>
        <w:rPr>
          <w:color w:val="000000"/>
          <w:sz w:val="20"/>
          <w:szCs w:val="20"/>
          <w:rtl w:val="0"/>
        </w:rPr>
        <w:t xml:space="preserve">  </w:t>
      </w:r>
      <w:r>
        <w:rPr>
          <w:rFonts w:ascii="Cambria" w:hAnsi="Cambria" w:eastAsia="Cambria" w:cs="Cambria"/>
          <w:color w:val="000000"/>
          <w:sz w:val="20"/>
          <w:szCs w:val="20"/>
          <w:rtl w:val="0"/>
        </w:rPr>
        <w:t>202</w:t>
      </w:r>
      <w:r>
        <w:rPr>
          <w:color w:val="000000"/>
          <w:sz w:val="20"/>
          <w:szCs w:val="20"/>
          <w:rtl w:val="0"/>
        </w:rPr>
        <w:t>1</w:t>
      </w:r>
    </w:p>
    <w:p>
      <w:pPr>
        <w:pStyle w:val="3"/>
        <w:jc w:val="right"/>
        <w:rPr>
          <w:rFonts w:ascii="Cambria" w:hAnsi="Cambria" w:eastAsia="Cambria" w:cs="Cambria"/>
          <w:color w:val="000000"/>
          <w:sz w:val="18"/>
          <w:szCs w:val="18"/>
        </w:rPr>
      </w:pPr>
      <w:r>
        <w:rPr>
          <w:rFonts w:ascii="Cambria" w:hAnsi="Cambria" w:eastAsia="Cambria" w:cs="Cambria"/>
          <w:color w:val="000000"/>
          <w:sz w:val="18"/>
          <w:szCs w:val="18"/>
          <w:highlight w:val="yellow"/>
          <w:rtl w:val="0"/>
        </w:rPr>
        <w:t>HIGHLIGHT: Taman Nemo, Pasir Timbul, Lembah Hijau, Puncak Mas,</w:t>
      </w:r>
    </w:p>
    <w:p>
      <w:pPr>
        <w:pStyle w:val="3"/>
        <w:jc w:val="right"/>
        <w:rPr>
          <w:rFonts w:ascii="Cambria" w:hAnsi="Cambria" w:eastAsia="Cambria" w:cs="Cambria"/>
          <w:color w:val="000000"/>
          <w:sz w:val="18"/>
          <w:szCs w:val="18"/>
        </w:rPr>
      </w:pPr>
      <w:r>
        <w:rPr>
          <w:rFonts w:ascii="Cambria" w:hAnsi="Cambria" w:eastAsia="Cambria" w:cs="Cambria"/>
          <w:color w:val="000000"/>
          <w:sz w:val="18"/>
          <w:szCs w:val="18"/>
          <w:rtl w:val="0"/>
        </w:rPr>
        <w:t xml:space="preserve">                                                                                     </w:t>
      </w:r>
      <w:r>
        <w:rPr>
          <w:rFonts w:ascii="Cambria" w:hAnsi="Cambria" w:eastAsia="Cambria" w:cs="Cambria"/>
          <w:color w:val="000000"/>
          <w:sz w:val="18"/>
          <w:szCs w:val="18"/>
          <w:highlight w:val="yellow"/>
          <w:rtl w:val="0"/>
        </w:rPr>
        <w:t>Termasuk makan makanan khas “ Pindang Riu</w:t>
      </w:r>
    </w:p>
    <w:p>
      <w:pPr>
        <w:pStyle w:val="3"/>
        <w:rPr>
          <w:rFonts w:ascii="Calibri" w:hAnsi="Calibri" w:eastAsia="Calibri" w:cs="Calibri"/>
          <w:color w:val="000000"/>
          <w:sz w:val="20"/>
          <w:szCs w:val="20"/>
        </w:rPr>
      </w:pPr>
    </w:p>
    <w:p>
      <w:pPr>
        <w:pStyle w:val="3"/>
        <w:rPr>
          <w:rFonts w:ascii="Calibri" w:hAnsi="Calibri" w:eastAsia="Calibri" w:cs="Calibri"/>
          <w:b/>
          <w:color w:val="000000"/>
          <w:sz w:val="22"/>
          <w:szCs w:val="22"/>
        </w:rPr>
      </w:pPr>
      <w:r>
        <w:rPr>
          <w:rFonts w:ascii="Calibri" w:hAnsi="Calibri" w:eastAsia="Calibri" w:cs="Calibri"/>
          <w:b/>
          <w:color w:val="000000"/>
          <w:sz w:val="22"/>
          <w:szCs w:val="22"/>
          <w:rtl w:val="0"/>
        </w:rPr>
        <w:t>Hari 01 : TIBA BANDAR LAMPUNG  (MM)</w:t>
      </w:r>
    </w:p>
    <w:p>
      <w:pPr>
        <w:pStyle w:val="3"/>
        <w:rPr>
          <w:rFonts w:ascii="Calibri" w:hAnsi="Calibri" w:eastAsia="Calibri" w:cs="Calibri"/>
          <w:color w:val="000000"/>
          <w:sz w:val="20"/>
          <w:szCs w:val="20"/>
          <w:highlight w:val="white"/>
        </w:rPr>
      </w:pPr>
      <w:r>
        <w:rPr>
          <w:rFonts w:ascii="Calibri" w:hAnsi="Calibri" w:eastAsia="Calibri" w:cs="Calibri"/>
          <w:color w:val="000000"/>
          <w:sz w:val="20"/>
          <w:szCs w:val="20"/>
          <w:highlight w:val="white"/>
          <w:rtl w:val="0"/>
        </w:rPr>
        <w:t xml:space="preserve">Hari ini Anda tiba di </w:t>
      </w:r>
      <w:r>
        <w:rPr>
          <w:rFonts w:ascii="Calibri" w:hAnsi="Calibri" w:eastAsia="Calibri" w:cs="Calibri"/>
          <w:b/>
          <w:color w:val="000000"/>
          <w:sz w:val="20"/>
          <w:szCs w:val="20"/>
          <w:highlight w:val="white"/>
          <w:rtl w:val="0"/>
        </w:rPr>
        <w:t>Bandara Radin Inten II dan langsung dijemput  </w:t>
      </w:r>
      <w:r>
        <w:rPr>
          <w:rFonts w:ascii="Calibri" w:hAnsi="Calibri" w:eastAsia="Calibri" w:cs="Calibri"/>
          <w:color w:val="000000"/>
          <w:sz w:val="20"/>
          <w:szCs w:val="20"/>
          <w:highlight w:val="white"/>
          <w:rtl w:val="0"/>
        </w:rPr>
        <w:t xml:space="preserve">untuk diantar ke hotel untuk beristirahat. </w:t>
      </w:r>
    </w:p>
    <w:p>
      <w:pPr>
        <w:pStyle w:val="3"/>
        <w:rPr>
          <w:rFonts w:ascii="Calibri" w:hAnsi="Calibri" w:eastAsia="Calibri" w:cs="Calibri"/>
          <w:color w:val="000000"/>
          <w:sz w:val="20"/>
          <w:szCs w:val="20"/>
        </w:rPr>
      </w:pPr>
    </w:p>
    <w:p>
      <w:pPr>
        <w:pStyle w:val="3"/>
        <w:rPr>
          <w:rFonts w:ascii="Calibri" w:hAnsi="Calibri" w:eastAsia="Calibri" w:cs="Calibri"/>
          <w:b/>
          <w:color w:val="000000"/>
          <w:sz w:val="22"/>
          <w:szCs w:val="22"/>
        </w:rPr>
      </w:pPr>
      <w:r>
        <w:rPr>
          <w:rFonts w:ascii="Calibri" w:hAnsi="Calibri" w:eastAsia="Calibri" w:cs="Calibri"/>
          <w:b/>
          <w:color w:val="000000"/>
          <w:sz w:val="22"/>
          <w:szCs w:val="22"/>
          <w:rtl w:val="0"/>
        </w:rPr>
        <w:t>Hari 02 : BANDAR LAMPUNG -  PAHAWANG - BANDAR LAMPUNG (MP/MS/MM)</w:t>
      </w:r>
    </w:p>
    <w:p>
      <w:pPr>
        <w:pStyle w:val="3"/>
        <w:rPr>
          <w:rFonts w:ascii="Calibri" w:hAnsi="Calibri" w:eastAsia="Calibri" w:cs="Calibri"/>
          <w:b/>
          <w:color w:val="000000"/>
          <w:sz w:val="20"/>
          <w:szCs w:val="20"/>
          <w:highlight w:val="yellow"/>
        </w:rPr>
      </w:pPr>
      <w:r>
        <w:rPr>
          <w:rFonts w:ascii="Calibri" w:hAnsi="Calibri" w:eastAsia="Calibri" w:cs="Calibri"/>
          <w:b/>
          <w:color w:val="000000"/>
          <w:sz w:val="20"/>
          <w:szCs w:val="20"/>
          <w:highlight w:val="yellow"/>
          <w:rtl w:val="0"/>
        </w:rPr>
        <w:t>Bandar Lampung - Dermaga Ketapang  : ± 1 jam ( 29,2 km )</w:t>
      </w:r>
      <w:r>
        <w:rPr>
          <w:rFonts w:ascii="Calibri" w:hAnsi="Calibri" w:eastAsia="Calibri" w:cs="Calibri"/>
          <w:b/>
          <w:color w:val="000000"/>
          <w:sz w:val="20"/>
          <w:szCs w:val="20"/>
          <w:highlight w:val="yellow"/>
          <w:rtl w:val="0"/>
        </w:rPr>
        <w:tab/>
      </w:r>
      <w:r>
        <w:rPr>
          <w:rFonts w:ascii="Calibri" w:hAnsi="Calibri" w:eastAsia="Calibri" w:cs="Calibri"/>
          <w:b/>
          <w:color w:val="000000"/>
          <w:sz w:val="20"/>
          <w:szCs w:val="20"/>
          <w:highlight w:val="yellow"/>
          <w:rtl w:val="0"/>
        </w:rPr>
        <w:t xml:space="preserve"> </w:t>
      </w:r>
    </w:p>
    <w:p>
      <w:pPr>
        <w:rPr>
          <w:b/>
          <w:sz w:val="20"/>
          <w:szCs w:val="20"/>
        </w:rPr>
      </w:pPr>
      <w:r>
        <w:rPr>
          <w:sz w:val="20"/>
          <w:szCs w:val="20"/>
          <w:highlight w:val="yellow"/>
          <w:rtl w:val="0"/>
        </w:rPr>
        <w:t>Der</w:t>
      </w:r>
      <w:r>
        <w:rPr>
          <w:b/>
          <w:sz w:val="20"/>
          <w:szCs w:val="20"/>
          <w:highlight w:val="yellow"/>
          <w:rtl w:val="0"/>
        </w:rPr>
        <w:t>maga Ketapang - Pahawang Island : ± 1 jam dengan menggunakan kapal tradisional</w:t>
      </w:r>
    </w:p>
    <w:p>
      <w:pPr>
        <w:rPr>
          <w:sz w:val="20"/>
          <w:szCs w:val="20"/>
          <w:highlight w:val="white"/>
        </w:rPr>
      </w:pPr>
      <w:r>
        <w:rPr>
          <w:sz w:val="20"/>
          <w:szCs w:val="20"/>
          <w:rtl w:val="0"/>
        </w:rPr>
        <w:t xml:space="preserve">Acara hari ini Anda dijemput untuk menuju DERMAGA KETAPANG untuk memulai petualangan Anda di pulau Pahawang, Setibanya, Anda mengunjungi </w:t>
      </w:r>
      <w:r>
        <w:rPr>
          <w:b/>
          <w:sz w:val="20"/>
          <w:szCs w:val="20"/>
          <w:rtl w:val="0"/>
        </w:rPr>
        <w:t xml:space="preserve">TAMAN NEMO </w:t>
      </w:r>
      <w:r>
        <w:rPr>
          <w:sz w:val="20"/>
          <w:szCs w:val="20"/>
          <w:rtl w:val="0"/>
        </w:rPr>
        <w:t xml:space="preserve">yang berada </w:t>
      </w:r>
      <w:r>
        <w:rPr>
          <w:sz w:val="20"/>
          <w:szCs w:val="20"/>
          <w:highlight w:val="white"/>
          <w:rtl w:val="0"/>
        </w:rPr>
        <w:t xml:space="preserve">di dasar laut Pahawang dan melihat terumbu karang berwarna-warni. Pulau Pahawang memiliki pemandangan laut yang indah. Airnya jernih dengan karang yang cantik. Setelahnya menuju pulau </w:t>
      </w:r>
      <w:r>
        <w:rPr>
          <w:b/>
          <w:sz w:val="20"/>
          <w:szCs w:val="20"/>
          <w:highlight w:val="white"/>
          <w:rtl w:val="0"/>
        </w:rPr>
        <w:t>PAHAWANG KECIL</w:t>
      </w:r>
      <w:r>
        <w:rPr>
          <w:sz w:val="20"/>
          <w:szCs w:val="20"/>
          <w:highlight w:val="white"/>
          <w:rtl w:val="0"/>
        </w:rPr>
        <w:t xml:space="preserve"> dan</w:t>
      </w:r>
      <w:r>
        <w:rPr>
          <w:b/>
          <w:sz w:val="20"/>
          <w:szCs w:val="20"/>
          <w:highlight w:val="white"/>
          <w:rtl w:val="0"/>
        </w:rPr>
        <w:t xml:space="preserve"> PASIR TIMBUL</w:t>
      </w:r>
      <w:r>
        <w:rPr>
          <w:sz w:val="20"/>
          <w:szCs w:val="20"/>
          <w:highlight w:val="white"/>
          <w:rtl w:val="0"/>
        </w:rPr>
        <w:t xml:space="preserve"> yang merupakan hamparan pasir putih yang membentang dari Pahawang Besar sampai Pahawang Kecil saat air laut sedang surut  </w:t>
      </w:r>
    </w:p>
    <w:p>
      <w:pPr>
        <w:pStyle w:val="3"/>
        <w:rPr>
          <w:rFonts w:ascii="Calibri" w:hAnsi="Calibri" w:eastAsia="Calibri" w:cs="Calibri"/>
          <w:color w:val="000000"/>
        </w:rPr>
      </w:pPr>
      <w:r>
        <w:rPr>
          <w:rFonts w:ascii="Calibri" w:hAnsi="Calibri" w:eastAsia="Calibri" w:cs="Calibri"/>
          <w:color w:val="000000"/>
        </w:rPr>
        <w:drawing>
          <wp:inline distT="0" distB="0" distL="0" distR="0">
            <wp:extent cx="1931035" cy="1334135"/>
            <wp:effectExtent l="0" t="0" r="0" b="0"/>
            <wp:docPr id="26" name="image4.jpg" descr="From Lampung with Nemo - Picture of Pahawang Island, Bandar ..."/>
            <wp:cNvGraphicFramePr/>
            <a:graphic xmlns:a="http://schemas.openxmlformats.org/drawingml/2006/main">
              <a:graphicData uri="http://schemas.openxmlformats.org/drawingml/2006/picture">
                <pic:pic xmlns:pic="http://schemas.openxmlformats.org/drawingml/2006/picture">
                  <pic:nvPicPr>
                    <pic:cNvPr id="26" name="image4.jpg" descr="From Lampung with Nemo - Picture of Pahawang Island, Bandar ..."/>
                    <pic:cNvPicPr preferRelativeResize="0"/>
                  </pic:nvPicPr>
                  <pic:blipFill>
                    <a:blip r:embed="rId5"/>
                    <a:srcRect/>
                    <a:stretch>
                      <a:fillRect/>
                    </a:stretch>
                  </pic:blipFill>
                  <pic:spPr>
                    <a:xfrm>
                      <a:off x="0" y="0"/>
                      <a:ext cx="1931085" cy="1334730"/>
                    </a:xfrm>
                    <a:prstGeom prst="rect">
                      <a:avLst/>
                    </a:prstGeom>
                  </pic:spPr>
                </pic:pic>
              </a:graphicData>
            </a:graphic>
          </wp:inline>
        </w:drawing>
      </w:r>
      <w:r>
        <w:rPr>
          <w:rFonts w:ascii="Calibri" w:hAnsi="Calibri" w:eastAsia="Calibri" w:cs="Calibri"/>
          <w:color w:val="000000"/>
          <w:rtl w:val="0"/>
        </w:rPr>
        <w:t xml:space="preserve"> </w:t>
      </w:r>
      <w:r>
        <w:rPr>
          <w:rFonts w:ascii="Calibri" w:hAnsi="Calibri" w:eastAsia="Calibri" w:cs="Calibri"/>
          <w:color w:val="000000"/>
        </w:rPr>
        <w:drawing>
          <wp:inline distT="0" distB="0" distL="0" distR="0">
            <wp:extent cx="1917700" cy="1355090"/>
            <wp:effectExtent l="0" t="0" r="0" b="0"/>
            <wp:docPr id="29" name="image2.jpg" descr="√ Wisata Pulau Pahawang Lampung (Harga Tiket Masuk, Rute Lokasi)"/>
            <wp:cNvGraphicFramePr/>
            <a:graphic xmlns:a="http://schemas.openxmlformats.org/drawingml/2006/main">
              <a:graphicData uri="http://schemas.openxmlformats.org/drawingml/2006/picture">
                <pic:pic xmlns:pic="http://schemas.openxmlformats.org/drawingml/2006/picture">
                  <pic:nvPicPr>
                    <pic:cNvPr id="29" name="image2.jpg" descr="√ Wisata Pulau Pahawang Lampung (Harga Tiket Masuk, Rute Lokasi)"/>
                    <pic:cNvPicPr preferRelativeResize="0"/>
                  </pic:nvPicPr>
                  <pic:blipFill>
                    <a:blip r:embed="rId6"/>
                    <a:srcRect/>
                    <a:stretch>
                      <a:fillRect/>
                    </a:stretch>
                  </pic:blipFill>
                  <pic:spPr>
                    <a:xfrm>
                      <a:off x="0" y="0"/>
                      <a:ext cx="1917853" cy="1355499"/>
                    </a:xfrm>
                    <a:prstGeom prst="rect">
                      <a:avLst/>
                    </a:prstGeom>
                  </pic:spPr>
                </pic:pic>
              </a:graphicData>
            </a:graphic>
          </wp:inline>
        </w:drawing>
      </w:r>
      <w:r>
        <w:rPr>
          <w:rFonts w:ascii="Calibri" w:hAnsi="Calibri" w:eastAsia="Calibri" w:cs="Calibri"/>
          <w:color w:val="000000"/>
          <w:rtl w:val="0"/>
        </w:rPr>
        <w:t xml:space="preserve"> </w:t>
      </w:r>
      <w:r>
        <w:rPr>
          <w:rFonts w:ascii="Calibri" w:hAnsi="Calibri" w:eastAsia="Calibri" w:cs="Calibri"/>
          <w:color w:val="000000"/>
        </w:rPr>
        <w:drawing>
          <wp:inline distT="0" distB="0" distL="0" distR="0">
            <wp:extent cx="1852295" cy="1323975"/>
            <wp:effectExtent l="0" t="0" r="0" b="0"/>
            <wp:docPr id="28" name="image7.jpg" descr="Keunikan Pasir Timbul di Ngurtafur, Wisata Pantai Tak Biasa Punya ..."/>
            <wp:cNvGraphicFramePr/>
            <a:graphic xmlns:a="http://schemas.openxmlformats.org/drawingml/2006/main">
              <a:graphicData uri="http://schemas.openxmlformats.org/drawingml/2006/picture">
                <pic:pic xmlns:pic="http://schemas.openxmlformats.org/drawingml/2006/picture">
                  <pic:nvPicPr>
                    <pic:cNvPr id="28" name="image7.jpg" descr="Keunikan Pasir Timbul di Ngurtafur, Wisata Pantai Tak Biasa Punya ..."/>
                    <pic:cNvPicPr preferRelativeResize="0"/>
                  </pic:nvPicPr>
                  <pic:blipFill>
                    <a:blip r:embed="rId7"/>
                    <a:srcRect/>
                    <a:stretch>
                      <a:fillRect/>
                    </a:stretch>
                  </pic:blipFill>
                  <pic:spPr>
                    <a:xfrm>
                      <a:off x="0" y="0"/>
                      <a:ext cx="1852613" cy="1323975"/>
                    </a:xfrm>
                    <a:prstGeom prst="rect">
                      <a:avLst/>
                    </a:prstGeom>
                  </pic:spPr>
                </pic:pic>
              </a:graphicData>
            </a:graphic>
          </wp:inline>
        </w:drawing>
      </w:r>
    </w:p>
    <w:p>
      <w:pPr>
        <w:pStyle w:val="3"/>
        <w:rPr>
          <w:rFonts w:ascii="Calibri" w:hAnsi="Calibri" w:eastAsia="Calibri" w:cs="Calibri"/>
          <w:i/>
          <w:color w:val="000000"/>
          <w:sz w:val="18"/>
          <w:szCs w:val="18"/>
        </w:rPr>
      </w:pPr>
      <w:r>
        <w:rPr>
          <w:rFonts w:ascii="Calibri" w:hAnsi="Calibri" w:eastAsia="Calibri" w:cs="Calibri"/>
          <w:i/>
          <w:color w:val="000000"/>
          <w:sz w:val="18"/>
          <w:szCs w:val="18"/>
          <w:rtl w:val="0"/>
        </w:rPr>
        <w:t>Taman Nemo</w:t>
      </w:r>
      <w:r>
        <w:rPr>
          <w:rFonts w:ascii="Calibri" w:hAnsi="Calibri" w:eastAsia="Calibri" w:cs="Calibri"/>
          <w:i/>
          <w:color w:val="000000"/>
          <w:sz w:val="18"/>
          <w:szCs w:val="18"/>
          <w:rtl w:val="0"/>
        </w:rPr>
        <w:tab/>
      </w:r>
      <w:r>
        <w:rPr>
          <w:rFonts w:ascii="Calibri" w:hAnsi="Calibri" w:eastAsia="Calibri" w:cs="Calibri"/>
          <w:i/>
          <w:color w:val="000000"/>
          <w:sz w:val="18"/>
          <w:szCs w:val="18"/>
          <w:rtl w:val="0"/>
        </w:rPr>
        <w:tab/>
      </w:r>
      <w:r>
        <w:rPr>
          <w:rFonts w:ascii="Calibri" w:hAnsi="Calibri" w:eastAsia="Calibri" w:cs="Calibri"/>
          <w:i/>
          <w:color w:val="000000"/>
          <w:sz w:val="18"/>
          <w:szCs w:val="18"/>
          <w:rtl w:val="0"/>
        </w:rPr>
        <w:tab/>
      </w:r>
      <w:r>
        <w:rPr>
          <w:rFonts w:ascii="Calibri" w:hAnsi="Calibri" w:eastAsia="Calibri" w:cs="Calibri"/>
          <w:i/>
          <w:color w:val="000000"/>
          <w:sz w:val="18"/>
          <w:szCs w:val="18"/>
          <w:rtl w:val="0"/>
        </w:rPr>
        <w:t xml:space="preserve">   Pulau Pahawang Kecil </w:t>
      </w:r>
      <w:r>
        <w:rPr>
          <w:rFonts w:ascii="Calibri" w:hAnsi="Calibri" w:eastAsia="Calibri" w:cs="Calibri"/>
          <w:i/>
          <w:color w:val="000000"/>
          <w:sz w:val="18"/>
          <w:szCs w:val="18"/>
          <w:rtl w:val="0"/>
        </w:rPr>
        <w:tab/>
      </w:r>
      <w:r>
        <w:rPr>
          <w:rFonts w:ascii="Calibri" w:hAnsi="Calibri" w:eastAsia="Calibri" w:cs="Calibri"/>
          <w:i/>
          <w:color w:val="000000"/>
          <w:sz w:val="18"/>
          <w:szCs w:val="18"/>
          <w:rtl w:val="0"/>
        </w:rPr>
        <w:tab/>
      </w:r>
      <w:r>
        <w:rPr>
          <w:rFonts w:ascii="Calibri" w:hAnsi="Calibri" w:eastAsia="Calibri" w:cs="Calibri"/>
          <w:i/>
          <w:color w:val="000000"/>
          <w:sz w:val="18"/>
          <w:szCs w:val="18"/>
          <w:rtl w:val="0"/>
        </w:rPr>
        <w:tab/>
      </w:r>
      <w:r>
        <w:rPr>
          <w:rFonts w:ascii="Calibri" w:hAnsi="Calibri" w:eastAsia="Calibri" w:cs="Calibri"/>
          <w:i/>
          <w:color w:val="000000"/>
          <w:sz w:val="18"/>
          <w:szCs w:val="18"/>
          <w:rtl w:val="0"/>
        </w:rPr>
        <w:t xml:space="preserve">Pasir Timbul </w:t>
      </w:r>
    </w:p>
    <w:p>
      <w:pPr>
        <w:pStyle w:val="3"/>
        <w:rPr>
          <w:rFonts w:ascii="Calibri" w:hAnsi="Calibri" w:eastAsia="Calibri" w:cs="Calibri"/>
          <w:b/>
          <w:color w:val="000000"/>
          <w:sz w:val="22"/>
          <w:szCs w:val="22"/>
          <w:highlight w:val="white"/>
        </w:rPr>
      </w:pPr>
    </w:p>
    <w:p>
      <w:pPr>
        <w:pStyle w:val="3"/>
        <w:rPr>
          <w:rFonts w:ascii="Calibri" w:hAnsi="Calibri" w:eastAsia="Calibri" w:cs="Calibri"/>
          <w:b/>
          <w:color w:val="000000"/>
          <w:sz w:val="22"/>
          <w:szCs w:val="22"/>
          <w:highlight w:val="white"/>
        </w:rPr>
      </w:pPr>
      <w:r>
        <w:rPr>
          <w:rFonts w:ascii="Calibri" w:hAnsi="Calibri" w:eastAsia="Calibri" w:cs="Calibri"/>
          <w:b/>
          <w:color w:val="000000"/>
          <w:sz w:val="22"/>
          <w:szCs w:val="22"/>
          <w:highlight w:val="white"/>
          <w:rtl w:val="0"/>
        </w:rPr>
        <w:t>Hari 03 : BANDARLAMPUNG - LEMBAH HIJAU - PUNCAK MAS - BANDARA (MP/MS/MM)</w:t>
      </w:r>
    </w:p>
    <w:p>
      <w:pPr>
        <w:pStyle w:val="3"/>
        <w:rPr>
          <w:rFonts w:ascii="Calibri" w:hAnsi="Calibri" w:eastAsia="Calibri" w:cs="Calibri"/>
          <w:color w:val="000000"/>
          <w:sz w:val="20"/>
          <w:szCs w:val="20"/>
          <w:highlight w:val="yellow"/>
        </w:rPr>
      </w:pPr>
      <w:r>
        <w:rPr>
          <w:rFonts w:ascii="Calibri" w:hAnsi="Calibri" w:eastAsia="Calibri" w:cs="Calibri"/>
          <w:color w:val="000000"/>
          <w:sz w:val="20"/>
          <w:szCs w:val="20"/>
          <w:highlight w:val="yellow"/>
          <w:rtl w:val="0"/>
        </w:rPr>
        <w:t>Bandar Lampung - Lembah Hijau : ± 20 menit ( 7 km )</w:t>
      </w:r>
    </w:p>
    <w:p>
      <w:pPr>
        <w:pStyle w:val="3"/>
        <w:rPr>
          <w:rFonts w:ascii="Calibri" w:hAnsi="Calibri" w:eastAsia="Calibri" w:cs="Calibri"/>
          <w:color w:val="000000"/>
          <w:sz w:val="20"/>
          <w:szCs w:val="20"/>
          <w:highlight w:val="yellow"/>
        </w:rPr>
      </w:pPr>
      <w:r>
        <w:rPr>
          <w:rFonts w:ascii="Calibri" w:hAnsi="Calibri" w:eastAsia="Calibri" w:cs="Calibri"/>
          <w:color w:val="000000"/>
          <w:sz w:val="20"/>
          <w:szCs w:val="20"/>
          <w:highlight w:val="yellow"/>
          <w:rtl w:val="0"/>
        </w:rPr>
        <w:t>Lembah Hijau - Puncak Mas : ± 5 menit ( 2 km ),  Puncak Mas - Bandara  : ± 2.5 jam ( 78 km )</w:t>
      </w:r>
    </w:p>
    <w:p>
      <w:pPr>
        <w:rPr>
          <w:b/>
          <w:sz w:val="20"/>
          <w:szCs w:val="20"/>
          <w:highlight w:val="white"/>
        </w:rPr>
      </w:pPr>
      <w:r>
        <w:rPr>
          <w:sz w:val="20"/>
          <w:szCs w:val="20"/>
          <w:highlight w:val="white"/>
          <w:rtl w:val="0"/>
        </w:rPr>
        <w:t xml:space="preserve">Setelah santap pagi, Anda diajak mengunjungi LEMBAH HIJAU untuk melihat aktivitas hewan - hewan, salah satunya gajah. Disini, Anda dapat menyaksikan atraksi dan naik gajah ( biaya tidak termasuk dan jika memungkinkan ). Dilanjutkan menuju PUNCAK MAS untuk menikmati suasana perbukitan dengan view kota Bandar Lampung. Di lokasi ini terdapat spot - spot foto misalnya rumah pohon atau mencoba wahana bersepeda di atas tali ( biaya tidak termasuk ). Kemudian Anda diantar menuju bandara dengan singgah di sentra  oleh-oleh Lampung, Dengan demikian, berakhirlah acara tour ini. </w:t>
      </w:r>
      <w:r>
        <w:rPr>
          <w:sz w:val="20"/>
          <w:szCs w:val="20"/>
          <w:rtl w:val="0"/>
        </w:rPr>
        <w:t>Terima kasih atas partisipasi Anda bersama TWC  dan sampai jumpa pada program tour kami lainnya</w:t>
      </w:r>
    </w:p>
    <w:p>
      <w:pPr>
        <w:pStyle w:val="3"/>
        <w:rPr>
          <w:rFonts w:ascii="Calibri" w:hAnsi="Calibri" w:eastAsia="Calibri" w:cs="Calibri"/>
          <w:color w:val="000000"/>
          <w:sz w:val="20"/>
          <w:szCs w:val="20"/>
        </w:rPr>
      </w:pPr>
      <w:r>
        <w:rPr>
          <w:rFonts w:ascii="Calibri" w:hAnsi="Calibri" w:eastAsia="Calibri" w:cs="Calibri"/>
          <w:color w:val="000000"/>
          <w:sz w:val="20"/>
          <w:szCs w:val="20"/>
          <w:rtl w:val="0"/>
        </w:rPr>
        <w:t>.</w:t>
      </w:r>
      <w:r>
        <w:rPr>
          <w:rFonts w:ascii="Calibri" w:hAnsi="Calibri" w:eastAsia="Calibri" w:cs="Calibri"/>
          <w:b/>
          <w:color w:val="000000"/>
          <w:sz w:val="20"/>
          <w:szCs w:val="20"/>
          <w:rtl w:val="0"/>
        </w:rPr>
        <w:t xml:space="preserve"> Makanan khas lampung (Pindang)                     Puncak Mas</w:t>
      </w:r>
      <w:r>
        <w:rPr>
          <w:rFonts w:ascii="Calibri" w:hAnsi="Calibri" w:eastAsia="Calibri" w:cs="Calibri"/>
          <w:color w:val="000000"/>
          <w:sz w:val="20"/>
          <w:szCs w:val="20"/>
          <w:rtl w:val="0"/>
        </w:rPr>
        <w:t xml:space="preserve">                                                           </w:t>
      </w:r>
      <w:r>
        <w:rPr>
          <w:rFonts w:ascii="Calibri" w:hAnsi="Calibri" w:eastAsia="Calibri" w:cs="Calibri"/>
          <w:b/>
          <w:color w:val="000000"/>
          <w:sz w:val="20"/>
          <w:szCs w:val="20"/>
          <w:rtl w:val="0"/>
        </w:rPr>
        <w:t>Lembah Hijau</w:t>
      </w:r>
      <w:r>
        <w:drawing>
          <wp:anchor distT="0" distB="0" distL="114300" distR="114300" simplePos="0" relativeHeight="0" behindDoc="0" locked="0" layoutInCell="1" allowOverlap="1">
            <wp:simplePos x="0" y="0"/>
            <wp:positionH relativeFrom="column">
              <wp:posOffset>4114800</wp:posOffset>
            </wp:positionH>
            <wp:positionV relativeFrom="paragraph">
              <wp:posOffset>40005</wp:posOffset>
            </wp:positionV>
            <wp:extent cx="1838325" cy="1104900"/>
            <wp:effectExtent l="0" t="0" r="0" b="0"/>
            <wp:wrapSquare wrapText="bothSides"/>
            <wp:docPr id="27" name="image1.jpg" descr="Lembah-hijau-lampung"/>
            <wp:cNvGraphicFramePr/>
            <a:graphic xmlns:a="http://schemas.openxmlformats.org/drawingml/2006/main">
              <a:graphicData uri="http://schemas.openxmlformats.org/drawingml/2006/picture">
                <pic:pic xmlns:pic="http://schemas.openxmlformats.org/drawingml/2006/picture">
                  <pic:nvPicPr>
                    <pic:cNvPr id="27" name="image1.jpg" descr="Lembah-hijau-lampung"/>
                    <pic:cNvPicPr preferRelativeResize="0"/>
                  </pic:nvPicPr>
                  <pic:blipFill>
                    <a:blip r:embed="rId8"/>
                    <a:srcRect/>
                    <a:stretch>
                      <a:fillRect/>
                    </a:stretch>
                  </pic:blipFill>
                  <pic:spPr>
                    <a:xfrm>
                      <a:off x="0" y="0"/>
                      <a:ext cx="1838325" cy="1104900"/>
                    </a:xfrm>
                    <a:prstGeom prst="rect">
                      <a:avLst/>
                    </a:prstGeom>
                  </pic:spPr>
                </pic:pic>
              </a:graphicData>
            </a:graphic>
          </wp:anchor>
        </w:drawing>
      </w:r>
      <w:r>
        <w:drawing>
          <wp:anchor distT="0" distB="0" distL="114300" distR="114300" simplePos="0" relativeHeight="0" behindDoc="0" locked="0" layoutInCell="1" allowOverlap="1">
            <wp:simplePos x="0" y="0"/>
            <wp:positionH relativeFrom="column">
              <wp:posOffset>2133600</wp:posOffset>
            </wp:positionH>
            <wp:positionV relativeFrom="paragraph">
              <wp:posOffset>29210</wp:posOffset>
            </wp:positionV>
            <wp:extent cx="1914525" cy="1114425"/>
            <wp:effectExtent l="0" t="0" r="0" b="0"/>
            <wp:wrapSquare wrapText="bothSides"/>
            <wp:docPr id="22" name="image5.jpg" descr="puncak mas lampung"/>
            <wp:cNvGraphicFramePr/>
            <a:graphic xmlns:a="http://schemas.openxmlformats.org/drawingml/2006/main">
              <a:graphicData uri="http://schemas.openxmlformats.org/drawingml/2006/picture">
                <pic:pic xmlns:pic="http://schemas.openxmlformats.org/drawingml/2006/picture">
                  <pic:nvPicPr>
                    <pic:cNvPr id="22" name="image5.jpg" descr="puncak mas lampung"/>
                    <pic:cNvPicPr preferRelativeResize="0"/>
                  </pic:nvPicPr>
                  <pic:blipFill>
                    <a:blip r:embed="rId9"/>
                    <a:srcRect/>
                    <a:stretch>
                      <a:fillRect/>
                    </a:stretch>
                  </pic:blipFill>
                  <pic:spPr>
                    <a:xfrm>
                      <a:off x="0" y="0"/>
                      <a:ext cx="1914525" cy="1114425"/>
                    </a:xfrm>
                    <a:prstGeom prst="rect">
                      <a:avLst/>
                    </a:prstGeom>
                  </pic:spPr>
                </pic:pic>
              </a:graphicData>
            </a:graphic>
          </wp:anchor>
        </w:drawing>
      </w:r>
      <w:r>
        <w:drawing>
          <wp:anchor distT="0" distB="0" distL="114300" distR="114300" simplePos="0" relativeHeight="0" behindDoc="0" locked="0" layoutInCell="1" allowOverlap="1">
            <wp:simplePos x="0" y="0"/>
            <wp:positionH relativeFrom="column">
              <wp:posOffset>19050</wp:posOffset>
            </wp:positionH>
            <wp:positionV relativeFrom="paragraph">
              <wp:posOffset>29210</wp:posOffset>
            </wp:positionV>
            <wp:extent cx="2063750" cy="1114425"/>
            <wp:effectExtent l="0" t="0" r="0" b="0"/>
            <wp:wrapSquare wrapText="bothSides"/>
            <wp:docPr id="24" name="image9.jpg" descr="pindang riu"/>
            <wp:cNvGraphicFramePr/>
            <a:graphic xmlns:a="http://schemas.openxmlformats.org/drawingml/2006/main">
              <a:graphicData uri="http://schemas.openxmlformats.org/drawingml/2006/picture">
                <pic:pic xmlns:pic="http://schemas.openxmlformats.org/drawingml/2006/picture">
                  <pic:nvPicPr>
                    <pic:cNvPr id="24" name="image9.jpg" descr="pindang riu"/>
                    <pic:cNvPicPr preferRelativeResize="0"/>
                  </pic:nvPicPr>
                  <pic:blipFill>
                    <a:blip r:embed="rId10"/>
                    <a:srcRect/>
                    <a:stretch>
                      <a:fillRect/>
                    </a:stretch>
                  </pic:blipFill>
                  <pic:spPr>
                    <a:xfrm>
                      <a:off x="0" y="0"/>
                      <a:ext cx="2063750" cy="1114425"/>
                    </a:xfrm>
                    <a:prstGeom prst="rect">
                      <a:avLst/>
                    </a:prstGeom>
                  </pic:spPr>
                </pic:pic>
              </a:graphicData>
            </a:graphic>
          </wp:anchor>
        </w:drawing>
      </w:r>
    </w:p>
    <w:p>
      <w:pPr>
        <w:pStyle w:val="3"/>
        <w:rPr>
          <w:rFonts w:ascii="Calibri" w:hAnsi="Calibri" w:eastAsia="Calibri" w:cs="Calibri"/>
          <w:color w:val="000000"/>
          <w:sz w:val="20"/>
          <w:szCs w:val="20"/>
        </w:rPr>
      </w:pPr>
    </w:p>
    <w:p>
      <w:pPr>
        <w:pStyle w:val="3"/>
        <w:rPr>
          <w:rFonts w:ascii="Calibri" w:hAnsi="Calibri" w:eastAsia="Calibri" w:cs="Calibri"/>
          <w:color w:val="000000"/>
          <w:sz w:val="22"/>
          <w:szCs w:val="22"/>
          <w:u w:val="single"/>
        </w:rPr>
      </w:pPr>
      <w:r>
        <w:rPr>
          <w:rFonts w:ascii="Calibri" w:hAnsi="Calibri" w:eastAsia="Calibri" w:cs="Calibri"/>
          <w:b/>
          <w:color w:val="000000"/>
          <w:sz w:val="22"/>
          <w:szCs w:val="22"/>
          <w:highlight w:val="white"/>
          <w:u w:val="single"/>
          <w:rtl w:val="0"/>
        </w:rPr>
        <w:t>OPTIONAL KILUAN</w:t>
      </w:r>
    </w:p>
    <w:p>
      <w:pPr>
        <w:pStyle w:val="3"/>
        <w:rPr>
          <w:rFonts w:ascii="Calibri" w:hAnsi="Calibri" w:eastAsia="Calibri" w:cs="Calibri"/>
          <w:b/>
          <w:color w:val="000000"/>
          <w:sz w:val="22"/>
          <w:szCs w:val="22"/>
          <w:highlight w:val="white"/>
        </w:rPr>
      </w:pPr>
      <w:r>
        <w:rPr>
          <w:rFonts w:ascii="Calibri" w:hAnsi="Calibri" w:eastAsia="Calibri" w:cs="Calibri"/>
          <w:b/>
          <w:color w:val="000000"/>
          <w:sz w:val="22"/>
          <w:szCs w:val="22"/>
          <w:highlight w:val="white"/>
          <w:rtl w:val="0"/>
        </w:rPr>
        <w:t xml:space="preserve">Hari 03 : BANDAR LAMPUNG - LEMBAH HIJAU - PUNCAK MAS - KILUAN ( MP/MS/MM) </w:t>
      </w:r>
    </w:p>
    <w:p>
      <w:pPr>
        <w:pStyle w:val="3"/>
        <w:rPr>
          <w:rFonts w:ascii="Calibri" w:hAnsi="Calibri" w:eastAsia="Calibri" w:cs="Calibri"/>
          <w:b/>
          <w:color w:val="000000"/>
          <w:sz w:val="20"/>
          <w:szCs w:val="20"/>
          <w:highlight w:val="yellow"/>
        </w:rPr>
      </w:pPr>
      <w:r>
        <w:rPr>
          <w:rFonts w:ascii="Calibri" w:hAnsi="Calibri" w:eastAsia="Calibri" w:cs="Calibri"/>
          <w:b/>
          <w:color w:val="000000"/>
          <w:sz w:val="20"/>
          <w:szCs w:val="20"/>
          <w:highlight w:val="yellow"/>
          <w:rtl w:val="0"/>
        </w:rPr>
        <w:t>Bandar Lampung - Lembah Hijau : ± 20 menit ( 7 km )</w:t>
      </w:r>
    </w:p>
    <w:p>
      <w:pPr>
        <w:pStyle w:val="3"/>
        <w:rPr>
          <w:rFonts w:ascii="Calibri" w:hAnsi="Calibri" w:eastAsia="Calibri" w:cs="Calibri"/>
          <w:b/>
          <w:color w:val="000000"/>
          <w:sz w:val="20"/>
          <w:szCs w:val="20"/>
          <w:highlight w:val="yellow"/>
        </w:rPr>
      </w:pPr>
      <w:r>
        <w:rPr>
          <w:rFonts w:ascii="Calibri" w:hAnsi="Calibri" w:eastAsia="Calibri" w:cs="Calibri"/>
          <w:b/>
          <w:color w:val="000000"/>
          <w:sz w:val="20"/>
          <w:szCs w:val="20"/>
          <w:highlight w:val="yellow"/>
          <w:rtl w:val="0"/>
        </w:rPr>
        <w:t>Lembah Hijau - Puncak Mas : ± 5 menit ( 2 km ), Puncak Mas - Teluk Kiluan : ± 45 menit ( 26 km )</w:t>
      </w:r>
    </w:p>
    <w:p>
      <w:pPr>
        <w:pStyle w:val="3"/>
        <w:rPr>
          <w:rFonts w:ascii="Calibri" w:hAnsi="Calibri" w:eastAsia="Calibri" w:cs="Calibri"/>
          <w:color w:val="000000"/>
          <w:sz w:val="20"/>
          <w:szCs w:val="20"/>
          <w:highlight w:val="white"/>
        </w:rPr>
      </w:pPr>
      <w:r>
        <w:rPr>
          <w:rFonts w:ascii="Calibri" w:hAnsi="Calibri" w:eastAsia="Calibri" w:cs="Calibri"/>
          <w:color w:val="000000"/>
          <w:sz w:val="20"/>
          <w:szCs w:val="20"/>
          <w:highlight w:val="white"/>
          <w:rtl w:val="0"/>
        </w:rPr>
        <w:t>Setelah santap pagi, Anda diajak mengunjungi</w:t>
      </w:r>
      <w:r>
        <w:rPr>
          <w:rFonts w:ascii="Calibri" w:hAnsi="Calibri" w:eastAsia="Calibri" w:cs="Calibri"/>
          <w:b/>
          <w:color w:val="000000"/>
          <w:sz w:val="20"/>
          <w:szCs w:val="20"/>
          <w:highlight w:val="white"/>
          <w:rtl w:val="0"/>
        </w:rPr>
        <w:t xml:space="preserve"> LEMBAH HIJAU</w:t>
      </w:r>
      <w:r>
        <w:rPr>
          <w:rFonts w:ascii="Calibri" w:hAnsi="Calibri" w:eastAsia="Calibri" w:cs="Calibri"/>
          <w:color w:val="000000"/>
          <w:sz w:val="20"/>
          <w:szCs w:val="20"/>
          <w:highlight w:val="white"/>
          <w:rtl w:val="0"/>
        </w:rPr>
        <w:t xml:space="preserve"> untuk melihat aktivitas hewan - hewan, salah satunya gajah. Disini, Anda dapat menyaksikan atraksi dan naik gajah ( biaya tidak termasuk dan jika memungkinkan ). Dilanjutkan menuju </w:t>
      </w:r>
      <w:r>
        <w:rPr>
          <w:rFonts w:ascii="Calibri" w:hAnsi="Calibri" w:eastAsia="Calibri" w:cs="Calibri"/>
          <w:b/>
          <w:color w:val="000000"/>
          <w:sz w:val="20"/>
          <w:szCs w:val="20"/>
          <w:highlight w:val="white"/>
          <w:rtl w:val="0"/>
        </w:rPr>
        <w:t>PUNCAK MAS</w:t>
      </w:r>
      <w:r>
        <w:rPr>
          <w:rFonts w:ascii="Calibri" w:hAnsi="Calibri" w:eastAsia="Calibri" w:cs="Calibri"/>
          <w:color w:val="000000"/>
          <w:sz w:val="20"/>
          <w:szCs w:val="20"/>
          <w:highlight w:val="white"/>
          <w:rtl w:val="0"/>
        </w:rPr>
        <w:t xml:space="preserve"> untuk menikmati suasana perbukitan dengan view kota Bandar Lampung. Di lokasi ini terdapat spot - spot foto misalnya rumah pohon atau mencoba wahana bersepeda di atas tali ( biaya tidak termasuk ). Kemudian Anda diantar menuju Kiluan untuk bermalam.</w:t>
      </w:r>
    </w:p>
    <w:p>
      <w:pPr>
        <w:pStyle w:val="3"/>
        <w:rPr>
          <w:rFonts w:ascii="Calibri" w:hAnsi="Calibri" w:eastAsia="Calibri" w:cs="Calibri"/>
          <w:color w:val="000000"/>
          <w:sz w:val="20"/>
          <w:szCs w:val="20"/>
          <w:highlight w:val="white"/>
        </w:rPr>
      </w:pPr>
      <w:r>
        <w:rPr>
          <w:rFonts w:ascii="Calibri" w:hAnsi="Calibri" w:eastAsia="Calibri" w:cs="Calibri"/>
          <w:color w:val="000000"/>
          <w:sz w:val="20"/>
          <w:szCs w:val="20"/>
          <w:highlight w:val="white"/>
          <w:rtl w:val="0"/>
        </w:rPr>
        <w:t xml:space="preserve"> </w:t>
      </w:r>
      <w:r>
        <w:rPr>
          <w:rFonts w:ascii="Calibri" w:hAnsi="Calibri" w:eastAsia="Calibri" w:cs="Calibri"/>
          <w:b/>
          <w:i/>
          <w:color w:val="000000"/>
          <w:sz w:val="20"/>
          <w:szCs w:val="20"/>
          <w:highlight w:val="yellow"/>
          <w:rtl w:val="0"/>
        </w:rPr>
        <w:t>Note : Hotel di Kiluan berupa HOMESTAY ( tidak ada AC )</w:t>
      </w:r>
    </w:p>
    <w:p>
      <w:pPr>
        <w:pStyle w:val="3"/>
        <w:rPr>
          <w:rFonts w:ascii="Calibri" w:hAnsi="Calibri" w:eastAsia="Calibri" w:cs="Calibri"/>
          <w:i/>
          <w:color w:val="000000"/>
          <w:sz w:val="20"/>
          <w:szCs w:val="20"/>
        </w:rPr>
      </w:pPr>
    </w:p>
    <w:p>
      <w:pPr>
        <w:pStyle w:val="3"/>
        <w:rPr>
          <w:rFonts w:ascii="Calibri" w:hAnsi="Calibri" w:eastAsia="Calibri" w:cs="Calibri"/>
          <w:b/>
          <w:color w:val="000000"/>
          <w:sz w:val="20"/>
          <w:szCs w:val="20"/>
        </w:rPr>
      </w:pPr>
      <w:r>
        <w:drawing>
          <wp:anchor distT="0" distB="0" distL="114300" distR="114300" simplePos="0" relativeHeight="0" behindDoc="0" locked="0" layoutInCell="1" allowOverlap="1">
            <wp:simplePos x="0" y="0"/>
            <wp:positionH relativeFrom="column">
              <wp:posOffset>4181475</wp:posOffset>
            </wp:positionH>
            <wp:positionV relativeFrom="paragraph">
              <wp:posOffset>272415</wp:posOffset>
            </wp:positionV>
            <wp:extent cx="1771650" cy="1276350"/>
            <wp:effectExtent l="0" t="0" r="0" b="0"/>
            <wp:wrapSquare wrapText="bothSides"/>
            <wp:docPr id="21" name="image3.jpg" descr="kiluan 2"/>
            <wp:cNvGraphicFramePr/>
            <a:graphic xmlns:a="http://schemas.openxmlformats.org/drawingml/2006/main">
              <a:graphicData uri="http://schemas.openxmlformats.org/drawingml/2006/picture">
                <pic:pic xmlns:pic="http://schemas.openxmlformats.org/drawingml/2006/picture">
                  <pic:nvPicPr>
                    <pic:cNvPr id="21" name="image3.jpg" descr="kiluan 2"/>
                    <pic:cNvPicPr preferRelativeResize="0"/>
                  </pic:nvPicPr>
                  <pic:blipFill>
                    <a:blip r:embed="rId11"/>
                    <a:srcRect/>
                    <a:stretch>
                      <a:fillRect/>
                    </a:stretch>
                  </pic:blipFill>
                  <pic:spPr>
                    <a:xfrm>
                      <a:off x="0" y="0"/>
                      <a:ext cx="1771650" cy="1276350"/>
                    </a:xfrm>
                    <a:prstGeom prst="rect">
                      <a:avLst/>
                    </a:prstGeom>
                  </pic:spPr>
                </pic:pic>
              </a:graphicData>
            </a:graphic>
          </wp:anchor>
        </w:drawing>
      </w:r>
      <w:r>
        <w:drawing>
          <wp:anchor distT="0" distB="0" distL="114300" distR="114300" simplePos="0" relativeHeight="0" behindDoc="0" locked="0" layoutInCell="1" allowOverlap="1">
            <wp:simplePos x="0" y="0"/>
            <wp:positionH relativeFrom="column">
              <wp:posOffset>19050</wp:posOffset>
            </wp:positionH>
            <wp:positionV relativeFrom="paragraph">
              <wp:posOffset>272415</wp:posOffset>
            </wp:positionV>
            <wp:extent cx="2114550" cy="1276350"/>
            <wp:effectExtent l="0" t="0" r="0" b="0"/>
            <wp:wrapSquare wrapText="bothSides"/>
            <wp:docPr id="30" name="image8.jpg" descr="kiluan"/>
            <wp:cNvGraphicFramePr/>
            <a:graphic xmlns:a="http://schemas.openxmlformats.org/drawingml/2006/main">
              <a:graphicData uri="http://schemas.openxmlformats.org/drawingml/2006/picture">
                <pic:pic xmlns:pic="http://schemas.openxmlformats.org/drawingml/2006/picture">
                  <pic:nvPicPr>
                    <pic:cNvPr id="30" name="image8.jpg" descr="kiluan"/>
                    <pic:cNvPicPr preferRelativeResize="0"/>
                  </pic:nvPicPr>
                  <pic:blipFill>
                    <a:blip r:embed="rId12"/>
                    <a:srcRect/>
                    <a:stretch>
                      <a:fillRect/>
                    </a:stretch>
                  </pic:blipFill>
                  <pic:spPr>
                    <a:xfrm>
                      <a:off x="0" y="0"/>
                      <a:ext cx="2114550" cy="1276350"/>
                    </a:xfrm>
                    <a:prstGeom prst="rect">
                      <a:avLst/>
                    </a:prstGeom>
                  </pic:spPr>
                </pic:pic>
              </a:graphicData>
            </a:graphic>
          </wp:anchor>
        </w:drawing>
      </w:r>
      <w:r>
        <w:drawing>
          <wp:anchor distT="0" distB="0" distL="114300" distR="114300" simplePos="0" relativeHeight="0" behindDoc="0" locked="0" layoutInCell="1" allowOverlap="1">
            <wp:simplePos x="0" y="0"/>
            <wp:positionH relativeFrom="column">
              <wp:posOffset>2162175</wp:posOffset>
            </wp:positionH>
            <wp:positionV relativeFrom="paragraph">
              <wp:posOffset>272415</wp:posOffset>
            </wp:positionV>
            <wp:extent cx="1952625" cy="1276350"/>
            <wp:effectExtent l="0" t="0" r="0" b="0"/>
            <wp:wrapSquare wrapText="bothSides"/>
            <wp:docPr id="25" name="image10.jpg" descr="kiluan 1"/>
            <wp:cNvGraphicFramePr/>
            <a:graphic xmlns:a="http://schemas.openxmlformats.org/drawingml/2006/main">
              <a:graphicData uri="http://schemas.openxmlformats.org/drawingml/2006/picture">
                <pic:pic xmlns:pic="http://schemas.openxmlformats.org/drawingml/2006/picture">
                  <pic:nvPicPr>
                    <pic:cNvPr id="25" name="image10.jpg" descr="kiluan 1"/>
                    <pic:cNvPicPr preferRelativeResize="0"/>
                  </pic:nvPicPr>
                  <pic:blipFill>
                    <a:blip r:embed="rId13"/>
                    <a:srcRect/>
                    <a:stretch>
                      <a:fillRect/>
                    </a:stretch>
                  </pic:blipFill>
                  <pic:spPr>
                    <a:xfrm>
                      <a:off x="0" y="0"/>
                      <a:ext cx="1952625" cy="1276350"/>
                    </a:xfrm>
                    <a:prstGeom prst="rect">
                      <a:avLst/>
                    </a:prstGeom>
                  </pic:spPr>
                </pic:pic>
              </a:graphicData>
            </a:graphic>
          </wp:anchor>
        </w:drawing>
      </w:r>
    </w:p>
    <w:p>
      <w:pPr>
        <w:pStyle w:val="3"/>
        <w:rPr>
          <w:rFonts w:ascii="Calibri" w:hAnsi="Calibri" w:eastAsia="Calibri" w:cs="Calibri"/>
          <w:i/>
          <w:color w:val="000000"/>
          <w:sz w:val="18"/>
          <w:szCs w:val="18"/>
        </w:rPr>
      </w:pPr>
      <w:r>
        <w:rPr>
          <w:rFonts w:ascii="Calibri" w:hAnsi="Calibri" w:eastAsia="Calibri" w:cs="Calibri"/>
          <w:i/>
          <w:color w:val="000000"/>
          <w:sz w:val="18"/>
          <w:szCs w:val="18"/>
          <w:rtl w:val="0"/>
        </w:rPr>
        <w:t xml:space="preserve">Dolphin Hunting </w:t>
      </w:r>
      <w:r>
        <w:rPr>
          <w:rFonts w:ascii="Calibri" w:hAnsi="Calibri" w:eastAsia="Calibri" w:cs="Calibri"/>
          <w:i/>
          <w:color w:val="000000"/>
          <w:sz w:val="18"/>
          <w:szCs w:val="18"/>
          <w:rtl w:val="0"/>
        </w:rPr>
        <w:tab/>
      </w:r>
      <w:r>
        <w:rPr>
          <w:rFonts w:ascii="Calibri" w:hAnsi="Calibri" w:eastAsia="Calibri" w:cs="Calibri"/>
          <w:i/>
          <w:color w:val="000000"/>
          <w:sz w:val="18"/>
          <w:szCs w:val="18"/>
          <w:rtl w:val="0"/>
        </w:rPr>
        <w:tab/>
      </w:r>
      <w:r>
        <w:rPr>
          <w:rFonts w:ascii="Calibri" w:hAnsi="Calibri" w:eastAsia="Calibri" w:cs="Calibri"/>
          <w:i/>
          <w:color w:val="000000"/>
          <w:sz w:val="18"/>
          <w:szCs w:val="18"/>
          <w:rtl w:val="0"/>
        </w:rPr>
        <w:tab/>
      </w:r>
      <w:r>
        <w:rPr>
          <w:rFonts w:ascii="Calibri" w:hAnsi="Calibri" w:eastAsia="Calibri" w:cs="Calibri"/>
          <w:i/>
          <w:color w:val="000000"/>
          <w:sz w:val="18"/>
          <w:szCs w:val="18"/>
          <w:rtl w:val="0"/>
        </w:rPr>
        <w:tab/>
      </w:r>
      <w:r>
        <w:rPr>
          <w:rFonts w:ascii="Calibri" w:hAnsi="Calibri" w:eastAsia="Calibri" w:cs="Calibri"/>
          <w:i/>
          <w:color w:val="000000"/>
          <w:sz w:val="18"/>
          <w:szCs w:val="18"/>
          <w:rtl w:val="0"/>
        </w:rPr>
        <w:tab/>
      </w:r>
      <w:r>
        <w:rPr>
          <w:rFonts w:ascii="Calibri" w:hAnsi="Calibri" w:eastAsia="Calibri" w:cs="Calibri"/>
          <w:i/>
          <w:color w:val="000000"/>
          <w:sz w:val="18"/>
          <w:szCs w:val="18"/>
          <w:rtl w:val="0"/>
        </w:rPr>
        <w:tab/>
      </w:r>
      <w:r>
        <w:rPr>
          <w:rFonts w:ascii="Calibri" w:hAnsi="Calibri" w:eastAsia="Calibri" w:cs="Calibri"/>
          <w:i/>
          <w:color w:val="000000"/>
          <w:sz w:val="18"/>
          <w:szCs w:val="18"/>
          <w:rtl w:val="0"/>
        </w:rPr>
        <w:tab/>
      </w:r>
      <w:r>
        <w:rPr>
          <w:rFonts w:ascii="Calibri" w:hAnsi="Calibri" w:eastAsia="Calibri" w:cs="Calibri"/>
          <w:i/>
          <w:color w:val="000000"/>
          <w:sz w:val="18"/>
          <w:szCs w:val="18"/>
          <w:rtl w:val="0"/>
        </w:rPr>
        <w:tab/>
      </w:r>
      <w:r>
        <w:rPr>
          <w:rFonts w:ascii="Calibri" w:hAnsi="Calibri" w:eastAsia="Calibri" w:cs="Calibri"/>
          <w:i/>
          <w:color w:val="000000"/>
          <w:sz w:val="18"/>
          <w:szCs w:val="18"/>
          <w:rtl w:val="0"/>
        </w:rPr>
        <w:tab/>
      </w:r>
      <w:r>
        <w:rPr>
          <w:rFonts w:ascii="Calibri" w:hAnsi="Calibri" w:eastAsia="Calibri" w:cs="Calibri"/>
          <w:i/>
          <w:color w:val="000000"/>
          <w:sz w:val="18"/>
          <w:szCs w:val="18"/>
          <w:rtl w:val="0"/>
        </w:rPr>
        <w:t>Laguna Gayau</w:t>
      </w:r>
    </w:p>
    <w:p>
      <w:pPr>
        <w:pStyle w:val="3"/>
        <w:rPr>
          <w:rFonts w:ascii="Calibri" w:hAnsi="Calibri" w:eastAsia="Calibri" w:cs="Calibri"/>
          <w:b/>
          <w:color w:val="000000"/>
          <w:sz w:val="20"/>
          <w:szCs w:val="20"/>
        </w:rPr>
      </w:pPr>
      <w:r>
        <w:rPr>
          <w:rFonts w:ascii="Calibri" w:hAnsi="Calibri" w:eastAsia="Calibri" w:cs="Calibri"/>
          <w:b/>
          <w:i/>
          <w:color w:val="000000"/>
          <w:sz w:val="20"/>
          <w:szCs w:val="20"/>
          <w:rtl w:val="0"/>
        </w:rPr>
        <w:t>Hari 0</w:t>
      </w:r>
      <w:r>
        <w:rPr>
          <w:rFonts w:ascii="Calibri" w:hAnsi="Calibri" w:eastAsia="Calibri" w:cs="Calibri"/>
          <w:b/>
          <w:color w:val="000000"/>
          <w:sz w:val="20"/>
          <w:szCs w:val="20"/>
          <w:rtl w:val="0"/>
        </w:rPr>
        <w:t>4 : KILUAN - BANDAR LAMPUNG  - BANDARA (MP/MS/--)</w:t>
      </w:r>
    </w:p>
    <w:p>
      <w:pPr>
        <w:pStyle w:val="3"/>
        <w:rPr>
          <w:rFonts w:ascii="Calibri" w:hAnsi="Calibri" w:eastAsia="Calibri" w:cs="Calibri"/>
          <w:color w:val="000000"/>
          <w:sz w:val="20"/>
          <w:szCs w:val="20"/>
        </w:rPr>
      </w:pPr>
      <w:r>
        <w:rPr>
          <w:rFonts w:ascii="Calibri" w:hAnsi="Calibri" w:eastAsia="Calibri" w:cs="Calibri"/>
          <w:color w:val="000000"/>
          <w:sz w:val="20"/>
          <w:szCs w:val="20"/>
          <w:rtl w:val="0"/>
        </w:rPr>
        <w:t xml:space="preserve">Dini hari, Anda diajak bersiap - siap untuk </w:t>
      </w:r>
      <w:r>
        <w:rPr>
          <w:rFonts w:ascii="Calibri" w:hAnsi="Calibri" w:eastAsia="Calibri" w:cs="Calibri"/>
          <w:b/>
          <w:color w:val="000000"/>
          <w:sz w:val="20"/>
          <w:szCs w:val="20"/>
          <w:rtl w:val="0"/>
        </w:rPr>
        <w:t>DOLPHIN HUNTING</w:t>
      </w:r>
      <w:r>
        <w:rPr>
          <w:rFonts w:ascii="Calibri" w:hAnsi="Calibri" w:eastAsia="Calibri" w:cs="Calibri"/>
          <w:color w:val="000000"/>
          <w:sz w:val="20"/>
          <w:szCs w:val="20"/>
          <w:rtl w:val="0"/>
        </w:rPr>
        <w:t xml:space="preserve">. </w:t>
      </w:r>
      <w:r>
        <w:rPr>
          <w:rFonts w:ascii="Calibri" w:hAnsi="Calibri" w:eastAsia="Calibri" w:cs="Calibri"/>
          <w:color w:val="000000"/>
          <w:sz w:val="20"/>
          <w:szCs w:val="20"/>
          <w:highlight w:val="white"/>
          <w:rtl w:val="0"/>
        </w:rPr>
        <w:t xml:space="preserve">Ratusan lumba-lumba hidung botol dan lumba-lumba snipper dapat dengan mudah Anda jumpai di tengah laut. Salah satu keistimewaan Teluk Kiluan adalah atraksi lumba-lumba di laut lepas. Melihat lumba-lumba berenang riang di samping perahu dan mereka berada dekat di samping perahu kita merupakan pengalaman yang sangat menyenangkan. Yang pasti akan menjadi pengalaman yang tidak akan pernah terlupakan. Kemudian, Anda juga berkesempatan untuk mandi di kolam renang alami, </w:t>
      </w:r>
      <w:r>
        <w:rPr>
          <w:rFonts w:ascii="Calibri" w:hAnsi="Calibri" w:eastAsia="Calibri" w:cs="Calibri"/>
          <w:b/>
          <w:color w:val="000000"/>
          <w:sz w:val="20"/>
          <w:szCs w:val="20"/>
          <w:highlight w:val="white"/>
          <w:rtl w:val="0"/>
        </w:rPr>
        <w:t>LAGUNA GAYAU</w:t>
      </w:r>
      <w:r>
        <w:rPr>
          <w:rFonts w:ascii="Calibri" w:hAnsi="Calibri" w:eastAsia="Calibri" w:cs="Calibri"/>
          <w:color w:val="000000"/>
          <w:sz w:val="20"/>
          <w:szCs w:val="20"/>
          <w:highlight w:val="white"/>
          <w:rtl w:val="0"/>
        </w:rPr>
        <w:t xml:space="preserve"> yang terletak di Balik Bukit Teluk Kiluan. Setelahnya, Anda kembali menuju</w:t>
      </w:r>
      <w:r>
        <w:rPr>
          <w:rFonts w:ascii="Calibri" w:hAnsi="Calibri" w:eastAsia="Calibri" w:cs="Calibri"/>
          <w:color w:val="000000"/>
          <w:sz w:val="20"/>
          <w:szCs w:val="20"/>
          <w:rtl w:val="0"/>
        </w:rPr>
        <w:t xml:space="preserve"> bandara Radin Inten II untuk kembali ke JAKARTA. Terima kasih atas partisipasi Anda bersama TWC  dan sampai jumpa pada program tour kami lainnya.</w:t>
      </w:r>
    </w:p>
    <w:p>
      <w:pPr>
        <w:pStyle w:val="3"/>
        <w:rPr>
          <w:rFonts w:ascii="Calibri" w:hAnsi="Calibri" w:eastAsia="Calibri" w:cs="Calibri"/>
          <w:color w:val="000000"/>
          <w:sz w:val="20"/>
          <w:szCs w:val="20"/>
        </w:rPr>
      </w:pPr>
    </w:p>
    <w:p/>
    <w:p>
      <w:pPr>
        <w:pStyle w:val="3"/>
        <w:rPr>
          <w:rFonts w:ascii="Calibri" w:hAnsi="Calibri" w:eastAsia="Calibri" w:cs="Calibri"/>
          <w:b/>
          <w:color w:val="000000"/>
          <w:sz w:val="20"/>
          <w:szCs w:val="20"/>
        </w:rPr>
      </w:pPr>
      <w:r>
        <w:rPr>
          <w:rFonts w:ascii="Calibri" w:hAnsi="Calibri" w:eastAsia="Calibri" w:cs="Calibri"/>
          <w:b/>
          <w:color w:val="000000"/>
          <w:sz w:val="20"/>
          <w:szCs w:val="20"/>
          <w:rtl w:val="0"/>
        </w:rPr>
        <w:t xml:space="preserve">                      </w:t>
      </w:r>
      <w:r>
        <w:rPr>
          <w:rFonts w:ascii="Calibri" w:hAnsi="Calibri" w:eastAsia="Calibri" w:cs="Calibri"/>
          <w:color w:val="000000"/>
          <w:sz w:val="20"/>
          <w:szCs w:val="20"/>
          <w:rtl w:val="0"/>
        </w:rPr>
        <w:t xml:space="preserve">                                              </w:t>
      </w:r>
      <w:r>
        <w:rPr>
          <w:rFonts w:ascii="Calibri" w:hAnsi="Calibri" w:eastAsia="Calibri" w:cs="Calibri"/>
          <w:b/>
          <w:color w:val="000000"/>
          <w:sz w:val="20"/>
          <w:szCs w:val="20"/>
          <w:rtl w:val="0"/>
        </w:rPr>
        <w:t xml:space="preserve">                                                                  </w:t>
      </w:r>
    </w:p>
    <w:p>
      <w:pPr>
        <w:pStyle w:val="3"/>
        <w:rPr>
          <w:rFonts w:ascii="Calibri" w:hAnsi="Calibri" w:eastAsia="Calibri" w:cs="Calibri"/>
          <w:color w:val="000000"/>
          <w:sz w:val="20"/>
          <w:szCs w:val="20"/>
        </w:rPr>
      </w:pPr>
      <w:r>
        <w:rPr>
          <w:rFonts w:ascii="Calibri" w:hAnsi="Calibri" w:eastAsia="Calibri" w:cs="Calibri"/>
          <w:color w:val="000000"/>
          <w:sz w:val="20"/>
          <w:szCs w:val="20"/>
          <w:rtl w:val="0"/>
        </w:rPr>
        <w:t xml:space="preserve">. </w:t>
      </w:r>
    </w:p>
    <w:p>
      <w:pPr>
        <w:pStyle w:val="3"/>
        <w:jc w:val="center"/>
        <w:rPr>
          <w:rFonts w:ascii="Calibri" w:hAnsi="Calibri" w:eastAsia="Calibri" w:cs="Calibri"/>
          <w:b/>
          <w:color w:val="000000"/>
          <w:sz w:val="24"/>
          <w:szCs w:val="24"/>
        </w:rPr>
      </w:pPr>
      <w:r>
        <w:rPr>
          <w:rFonts w:ascii="Calibri" w:hAnsi="Calibri" w:eastAsia="Calibri" w:cs="Calibri"/>
          <w:b/>
          <w:color w:val="000000"/>
          <w:sz w:val="24"/>
          <w:szCs w:val="24"/>
          <w:rtl w:val="0"/>
        </w:rPr>
        <w:t>HARGA TOUR PER ORANG ( Satu Kamar berdua / bertiga )</w:t>
      </w:r>
    </w:p>
    <w:tbl>
      <w:tblPr>
        <w:tblStyle w:val="25"/>
        <w:tblW w:w="92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05"/>
        <w:gridCol w:w="3179"/>
        <w:gridCol w:w="2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05" w:type="dxa"/>
          </w:tcPr>
          <w:p>
            <w:pPr>
              <w:pStyle w:val="3"/>
              <w:spacing w:line="240" w:lineRule="auto"/>
              <w:rPr>
                <w:rFonts w:ascii="Calibri" w:hAnsi="Calibri" w:eastAsia="Calibri" w:cs="Calibri"/>
                <w:b/>
                <w:color w:val="000000"/>
                <w:sz w:val="22"/>
                <w:szCs w:val="22"/>
              </w:rPr>
            </w:pPr>
            <w:r>
              <w:rPr>
                <w:rFonts w:ascii="Calibri" w:hAnsi="Calibri" w:eastAsia="Calibri" w:cs="Calibri"/>
                <w:b/>
                <w:color w:val="000000"/>
                <w:sz w:val="22"/>
                <w:szCs w:val="22"/>
                <w:rtl w:val="0"/>
              </w:rPr>
              <w:t xml:space="preserve">HOTEL </w:t>
            </w:r>
          </w:p>
        </w:tc>
        <w:tc>
          <w:tcPr>
            <w:tcW w:w="3179" w:type="dxa"/>
          </w:tcPr>
          <w:p>
            <w:pPr>
              <w:pStyle w:val="3"/>
              <w:spacing w:line="240" w:lineRule="auto"/>
              <w:rPr>
                <w:rFonts w:ascii="Calibri" w:hAnsi="Calibri" w:eastAsia="Calibri" w:cs="Calibri"/>
                <w:b/>
                <w:color w:val="000000"/>
                <w:sz w:val="22"/>
                <w:szCs w:val="22"/>
              </w:rPr>
            </w:pPr>
            <w:r>
              <w:rPr>
                <w:rFonts w:ascii="Calibri" w:hAnsi="Calibri" w:eastAsia="Calibri" w:cs="Calibri"/>
                <w:b/>
                <w:color w:val="000000"/>
                <w:sz w:val="22"/>
                <w:szCs w:val="22"/>
                <w:rtl w:val="0"/>
              </w:rPr>
              <w:t xml:space="preserve">MIN 4 – 8 Pax </w:t>
            </w:r>
          </w:p>
        </w:tc>
        <w:tc>
          <w:tcPr>
            <w:tcW w:w="2958" w:type="dxa"/>
          </w:tcPr>
          <w:p>
            <w:pPr>
              <w:pStyle w:val="3"/>
              <w:spacing w:line="240" w:lineRule="auto"/>
              <w:rPr>
                <w:rFonts w:ascii="Calibri" w:hAnsi="Calibri" w:eastAsia="Calibri" w:cs="Calibri"/>
                <w:b/>
                <w:color w:val="000000"/>
                <w:sz w:val="22"/>
                <w:szCs w:val="22"/>
              </w:rPr>
            </w:pPr>
            <w:r>
              <w:rPr>
                <w:rFonts w:ascii="Calibri" w:hAnsi="Calibri" w:eastAsia="Calibri" w:cs="Calibri"/>
                <w:b/>
                <w:color w:val="000000"/>
                <w:sz w:val="22"/>
                <w:szCs w:val="22"/>
                <w:rtl w:val="0"/>
              </w:rPr>
              <w:t xml:space="preserve">Min 10 Pax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05" w:type="dxa"/>
          </w:tcPr>
          <w:p>
            <w:pPr>
              <w:pStyle w:val="3"/>
              <w:spacing w:line="240" w:lineRule="auto"/>
              <w:rPr>
                <w:rFonts w:ascii="Calibri" w:hAnsi="Calibri" w:eastAsia="Calibri" w:cs="Calibri"/>
                <w:b/>
                <w:color w:val="000000"/>
                <w:sz w:val="22"/>
                <w:szCs w:val="22"/>
              </w:rPr>
            </w:pPr>
            <w:r>
              <w:rPr>
                <w:rFonts w:ascii="Calibri" w:hAnsi="Calibri" w:eastAsia="Calibri" w:cs="Calibri"/>
                <w:b/>
                <w:color w:val="000000"/>
                <w:sz w:val="22"/>
                <w:szCs w:val="22"/>
                <w:rtl w:val="0"/>
              </w:rPr>
              <w:t xml:space="preserve">POP HOTEL / SETARAF </w:t>
            </w:r>
          </w:p>
        </w:tc>
        <w:tc>
          <w:tcPr>
            <w:tcW w:w="3179" w:type="dxa"/>
          </w:tcPr>
          <w:p>
            <w:pPr>
              <w:pStyle w:val="3"/>
              <w:spacing w:line="240" w:lineRule="auto"/>
              <w:rPr>
                <w:rFonts w:ascii="Calibri" w:hAnsi="Calibri" w:eastAsia="Calibri" w:cs="Calibri"/>
                <w:b/>
                <w:color w:val="000000"/>
                <w:sz w:val="22"/>
                <w:szCs w:val="22"/>
              </w:rPr>
            </w:pPr>
            <w:r>
              <w:rPr>
                <w:rFonts w:ascii="Calibri" w:hAnsi="Calibri" w:eastAsia="Calibri" w:cs="Calibri"/>
                <w:b/>
                <w:color w:val="000000"/>
                <w:sz w:val="22"/>
                <w:szCs w:val="22"/>
                <w:rtl w:val="0"/>
              </w:rPr>
              <w:t>Rp 1.534.000</w:t>
            </w:r>
          </w:p>
        </w:tc>
        <w:tc>
          <w:tcPr>
            <w:tcW w:w="2958" w:type="dxa"/>
          </w:tcPr>
          <w:p>
            <w:pPr>
              <w:pStyle w:val="3"/>
              <w:spacing w:line="240" w:lineRule="auto"/>
              <w:rPr>
                <w:rFonts w:ascii="Calibri" w:hAnsi="Calibri" w:eastAsia="Calibri" w:cs="Calibri"/>
                <w:b/>
                <w:color w:val="000000"/>
                <w:sz w:val="22"/>
                <w:szCs w:val="22"/>
              </w:rPr>
            </w:pPr>
            <w:r>
              <w:rPr>
                <w:rFonts w:ascii="Calibri" w:hAnsi="Calibri" w:eastAsia="Calibri" w:cs="Calibri"/>
                <w:b/>
                <w:color w:val="000000"/>
                <w:sz w:val="22"/>
                <w:szCs w:val="22"/>
                <w:rtl w:val="0"/>
              </w:rPr>
              <w:t>Rp 1.438.000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05" w:type="dxa"/>
          </w:tcPr>
          <w:p>
            <w:pPr>
              <w:pStyle w:val="3"/>
              <w:spacing w:line="240" w:lineRule="auto"/>
              <w:rPr>
                <w:rFonts w:ascii="Calibri" w:hAnsi="Calibri" w:eastAsia="Calibri" w:cs="Calibri"/>
                <w:b/>
                <w:color w:val="000000"/>
                <w:sz w:val="22"/>
                <w:szCs w:val="22"/>
              </w:rPr>
            </w:pPr>
            <w:r>
              <w:rPr>
                <w:rFonts w:ascii="Calibri" w:hAnsi="Calibri" w:eastAsia="Calibri" w:cs="Calibri"/>
                <w:b/>
                <w:color w:val="000000"/>
                <w:sz w:val="22"/>
                <w:szCs w:val="22"/>
                <w:rtl w:val="0"/>
              </w:rPr>
              <w:t>SHERATON HOTEL / SETARAF</w:t>
            </w:r>
          </w:p>
        </w:tc>
        <w:tc>
          <w:tcPr>
            <w:tcW w:w="3179" w:type="dxa"/>
          </w:tcPr>
          <w:p>
            <w:pPr>
              <w:pStyle w:val="3"/>
              <w:spacing w:line="240" w:lineRule="auto"/>
              <w:rPr>
                <w:rFonts w:ascii="Calibri" w:hAnsi="Calibri" w:eastAsia="Calibri" w:cs="Calibri"/>
                <w:b/>
                <w:color w:val="000000"/>
                <w:sz w:val="22"/>
                <w:szCs w:val="22"/>
              </w:rPr>
            </w:pPr>
            <w:r>
              <w:rPr>
                <w:rFonts w:ascii="Calibri" w:hAnsi="Calibri" w:eastAsia="Calibri" w:cs="Calibri"/>
                <w:b/>
                <w:color w:val="000000"/>
                <w:sz w:val="22"/>
                <w:szCs w:val="22"/>
                <w:rtl w:val="0"/>
              </w:rPr>
              <w:t>Rp 2.038.000</w:t>
            </w:r>
          </w:p>
        </w:tc>
        <w:tc>
          <w:tcPr>
            <w:tcW w:w="2958" w:type="dxa"/>
          </w:tcPr>
          <w:p>
            <w:pPr>
              <w:pStyle w:val="3"/>
              <w:spacing w:line="240" w:lineRule="auto"/>
              <w:rPr>
                <w:rFonts w:ascii="Calibri" w:hAnsi="Calibri" w:eastAsia="Calibri" w:cs="Calibri"/>
                <w:b/>
                <w:color w:val="000000"/>
                <w:sz w:val="22"/>
                <w:szCs w:val="22"/>
              </w:rPr>
            </w:pPr>
            <w:r>
              <w:rPr>
                <w:rFonts w:ascii="Calibri" w:hAnsi="Calibri" w:eastAsia="Calibri" w:cs="Calibri"/>
                <w:b/>
                <w:color w:val="000000"/>
                <w:sz w:val="22"/>
                <w:szCs w:val="22"/>
                <w:rtl w:val="0"/>
              </w:rPr>
              <w:t>Rp 1.938.000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05" w:type="dxa"/>
          </w:tcPr>
          <w:p>
            <w:pPr>
              <w:pStyle w:val="3"/>
              <w:spacing w:line="240" w:lineRule="auto"/>
              <w:rPr>
                <w:rFonts w:ascii="Calibri" w:hAnsi="Calibri" w:eastAsia="Calibri" w:cs="Calibri"/>
                <w:b/>
                <w:color w:val="000000"/>
                <w:sz w:val="22"/>
                <w:szCs w:val="22"/>
              </w:rPr>
            </w:pPr>
            <w:r>
              <w:rPr>
                <w:rFonts w:ascii="Calibri" w:hAnsi="Calibri" w:eastAsia="Calibri" w:cs="Calibri"/>
                <w:b/>
                <w:color w:val="000000"/>
                <w:sz w:val="22"/>
                <w:szCs w:val="22"/>
                <w:rtl w:val="0"/>
              </w:rPr>
              <w:t xml:space="preserve">OPTIONAL TOUR KILUAN </w:t>
            </w:r>
          </w:p>
        </w:tc>
        <w:tc>
          <w:tcPr>
            <w:tcW w:w="3179" w:type="dxa"/>
          </w:tcPr>
          <w:p>
            <w:pPr>
              <w:pStyle w:val="3"/>
              <w:spacing w:line="240" w:lineRule="auto"/>
              <w:rPr>
                <w:rFonts w:ascii="Calibri" w:hAnsi="Calibri" w:eastAsia="Calibri" w:cs="Calibri"/>
                <w:b/>
                <w:color w:val="000000"/>
                <w:sz w:val="22"/>
                <w:szCs w:val="22"/>
              </w:rPr>
            </w:pPr>
            <w:r>
              <w:rPr>
                <w:rFonts w:ascii="Calibri" w:hAnsi="Calibri" w:eastAsia="Calibri" w:cs="Calibri"/>
                <w:b/>
                <w:color w:val="000000"/>
                <w:sz w:val="22"/>
                <w:szCs w:val="22"/>
                <w:rtl w:val="0"/>
              </w:rPr>
              <w:t>Rp 950.000</w:t>
            </w:r>
          </w:p>
        </w:tc>
        <w:tc>
          <w:tcPr>
            <w:tcW w:w="2958" w:type="dxa"/>
          </w:tcPr>
          <w:p>
            <w:pPr>
              <w:pStyle w:val="3"/>
              <w:spacing w:line="240" w:lineRule="auto"/>
              <w:rPr>
                <w:rFonts w:ascii="Calibri" w:hAnsi="Calibri" w:eastAsia="Calibri" w:cs="Calibri"/>
                <w:b/>
                <w:color w:val="000000"/>
                <w:sz w:val="22"/>
                <w:szCs w:val="22"/>
              </w:rPr>
            </w:pPr>
            <w:r>
              <w:rPr>
                <w:rFonts w:ascii="Calibri" w:hAnsi="Calibri" w:eastAsia="Calibri" w:cs="Calibri"/>
                <w:b/>
                <w:color w:val="000000"/>
                <w:sz w:val="22"/>
                <w:szCs w:val="22"/>
                <w:rtl w:val="0"/>
              </w:rPr>
              <w:t>Rp 850.000</w:t>
            </w:r>
          </w:p>
        </w:tc>
      </w:tr>
    </w:tbl>
    <w:p>
      <w:pPr>
        <w:rPr>
          <w:i/>
          <w:sz w:val="18"/>
          <w:szCs w:val="18"/>
        </w:rPr>
      </w:pPr>
      <w:r>
        <w:rPr>
          <w:i/>
          <w:sz w:val="18"/>
          <w:szCs w:val="18"/>
          <w:rtl w:val="0"/>
        </w:rPr>
        <w:t xml:space="preserve">Harga dapat berubah sewaktu-waktu &amp; Tidak berlaku selama periode Peak Season &amp; Long Weeekend </w:t>
      </w:r>
    </w:p>
    <w:p>
      <w:pPr>
        <w:rPr>
          <w:i/>
          <w:sz w:val="20"/>
          <w:szCs w:val="20"/>
        </w:rPr>
      </w:pPr>
      <w:r>
        <w:rPr>
          <w:b/>
          <w:i/>
          <w:sz w:val="20"/>
          <w:szCs w:val="20"/>
          <w:rtl w:val="0"/>
        </w:rPr>
        <w:t>NOTE: Acara tour diatas adalah sebagai panduan saja, sehingga urutannya dapat berubah tergantung keadaan setempat, misalnya keadaan cuaca, lalu lintas, hari libur</w:t>
      </w:r>
      <w:r>
        <w:rPr>
          <w:i/>
          <w:sz w:val="20"/>
          <w:szCs w:val="20"/>
          <w:rtl w:val="0"/>
        </w:rPr>
        <w:t>.</w:t>
      </w:r>
    </w:p>
    <w:tbl>
      <w:tblPr>
        <w:tblStyle w:val="26"/>
        <w:tblW w:w="93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5"/>
        <w:gridCol w:w="4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75" w:type="dxa"/>
          </w:tcPr>
          <w:p>
            <w:pPr>
              <w:pStyle w:val="3"/>
              <w:spacing w:line="240" w:lineRule="auto"/>
              <w:rPr>
                <w:rFonts w:ascii="Calibri" w:hAnsi="Calibri" w:eastAsia="Calibri" w:cs="Calibri"/>
                <w:color w:val="000000"/>
                <w:sz w:val="20"/>
                <w:szCs w:val="20"/>
              </w:rPr>
            </w:pPr>
            <w:r>
              <w:rPr>
                <w:rFonts w:ascii="Calibri" w:hAnsi="Calibri" w:eastAsia="Calibri" w:cs="Calibri"/>
                <w:b/>
                <w:color w:val="000000"/>
                <w:sz w:val="20"/>
                <w:szCs w:val="20"/>
                <w:rtl w:val="0"/>
              </w:rPr>
              <w:t>HARGA TOUR TERMASUK :</w:t>
            </w:r>
          </w:p>
          <w:p>
            <w:pPr>
              <w:pStyle w:val="3"/>
              <w:numPr>
                <w:ilvl w:val="0"/>
                <w:numId w:val="1"/>
              </w:numPr>
              <w:spacing w:line="240" w:lineRule="auto"/>
              <w:ind w:left="720" w:hanging="360"/>
              <w:rPr>
                <w:rFonts w:ascii="Calibri" w:hAnsi="Calibri" w:eastAsia="Calibri" w:cs="Calibri"/>
                <w:color w:val="000000"/>
                <w:sz w:val="20"/>
                <w:szCs w:val="20"/>
              </w:rPr>
            </w:pPr>
            <w:r>
              <w:rPr>
                <w:rFonts w:ascii="Calibri" w:hAnsi="Calibri" w:eastAsia="Calibri" w:cs="Calibri"/>
                <w:color w:val="000000"/>
                <w:sz w:val="20"/>
                <w:szCs w:val="20"/>
                <w:rtl w:val="0"/>
              </w:rPr>
              <w:t>Akomodasi penginapan berdasarkan 1 kamar berdua , jika menginginkan sekamar sendiri maka dikenakan biaya Single Supplement</w:t>
            </w:r>
          </w:p>
          <w:p>
            <w:pPr>
              <w:pStyle w:val="3"/>
              <w:numPr>
                <w:ilvl w:val="0"/>
                <w:numId w:val="1"/>
              </w:numPr>
              <w:spacing w:line="240" w:lineRule="auto"/>
              <w:ind w:left="720" w:hanging="360"/>
              <w:rPr>
                <w:rFonts w:ascii="Calibri" w:hAnsi="Calibri" w:eastAsia="Calibri" w:cs="Calibri"/>
                <w:color w:val="000000"/>
                <w:sz w:val="20"/>
                <w:szCs w:val="20"/>
              </w:rPr>
            </w:pPr>
            <w:r>
              <w:rPr>
                <w:rFonts w:ascii="Calibri" w:hAnsi="Calibri" w:eastAsia="Calibri" w:cs="Calibri"/>
                <w:color w:val="000000"/>
                <w:sz w:val="20"/>
                <w:szCs w:val="20"/>
                <w:rtl w:val="0"/>
              </w:rPr>
              <w:t>Kategori Triple Sharing adalah 1 kamar ditempati oleh 3 orang , dan berupa tambahan Extra Bed / Sofa Bed sesuai dengan standard hotel yang ada. Harga Triple sharing sama dengan harga Twin Sharing</w:t>
            </w:r>
          </w:p>
          <w:p>
            <w:pPr>
              <w:pStyle w:val="3"/>
              <w:numPr>
                <w:ilvl w:val="0"/>
                <w:numId w:val="1"/>
              </w:numPr>
              <w:spacing w:line="240" w:lineRule="auto"/>
              <w:ind w:left="720" w:hanging="360"/>
              <w:rPr>
                <w:rFonts w:ascii="Calibri" w:hAnsi="Calibri" w:eastAsia="Calibri" w:cs="Calibri"/>
                <w:color w:val="000000"/>
                <w:sz w:val="20"/>
                <w:szCs w:val="20"/>
              </w:rPr>
            </w:pPr>
            <w:r>
              <w:rPr>
                <w:rFonts w:ascii="Calibri" w:hAnsi="Calibri" w:eastAsia="Calibri" w:cs="Calibri"/>
                <w:color w:val="000000"/>
                <w:sz w:val="20"/>
                <w:szCs w:val="20"/>
                <w:rtl w:val="0"/>
              </w:rPr>
              <w:t>Acara tour dan makan-minum sesuai acara tour dan hanya dalam group</w:t>
            </w:r>
          </w:p>
          <w:p>
            <w:pPr>
              <w:pStyle w:val="3"/>
              <w:numPr>
                <w:ilvl w:val="0"/>
                <w:numId w:val="1"/>
              </w:numPr>
              <w:spacing w:line="240" w:lineRule="auto"/>
              <w:ind w:left="720" w:hanging="360"/>
              <w:rPr>
                <w:rFonts w:ascii="Calibri" w:hAnsi="Calibri" w:eastAsia="Calibri" w:cs="Calibri"/>
                <w:color w:val="000000"/>
                <w:sz w:val="20"/>
                <w:szCs w:val="20"/>
              </w:rPr>
            </w:pPr>
            <w:r>
              <w:rPr>
                <w:rFonts w:ascii="Calibri" w:hAnsi="Calibri" w:eastAsia="Calibri" w:cs="Calibri"/>
                <w:color w:val="000000"/>
                <w:sz w:val="20"/>
                <w:szCs w:val="20"/>
                <w:rtl w:val="0"/>
              </w:rPr>
              <w:t xml:space="preserve">Transportasi selama perjalanan ( 4 pax dengan Avanza, 8 - 10 pax dengan Hiace / Elf  </w:t>
            </w:r>
          </w:p>
          <w:p>
            <w:pPr>
              <w:pStyle w:val="3"/>
              <w:numPr>
                <w:ilvl w:val="0"/>
                <w:numId w:val="1"/>
              </w:numPr>
              <w:spacing w:line="240" w:lineRule="auto"/>
              <w:ind w:left="720" w:hanging="360"/>
              <w:rPr>
                <w:rFonts w:ascii="Calibri" w:hAnsi="Calibri" w:eastAsia="Calibri" w:cs="Calibri"/>
                <w:color w:val="000000"/>
                <w:sz w:val="20"/>
                <w:szCs w:val="20"/>
              </w:rPr>
            </w:pPr>
            <w:r>
              <w:rPr>
                <w:rFonts w:ascii="Calibri" w:hAnsi="Calibri" w:eastAsia="Calibri" w:cs="Calibri"/>
                <w:color w:val="000000"/>
                <w:sz w:val="20"/>
                <w:szCs w:val="20"/>
                <w:rtl w:val="0"/>
              </w:rPr>
              <w:t xml:space="preserve">Driver &amp; Guide berbahasa Indonesia </w:t>
            </w:r>
          </w:p>
          <w:p>
            <w:pPr>
              <w:pStyle w:val="3"/>
              <w:numPr>
                <w:ilvl w:val="0"/>
                <w:numId w:val="1"/>
              </w:numPr>
              <w:spacing w:line="240" w:lineRule="auto"/>
              <w:ind w:left="720" w:hanging="360"/>
              <w:rPr>
                <w:rFonts w:ascii="Calibri" w:hAnsi="Calibri" w:eastAsia="Calibri" w:cs="Calibri"/>
                <w:color w:val="000000"/>
                <w:sz w:val="20"/>
                <w:szCs w:val="20"/>
              </w:rPr>
            </w:pPr>
            <w:r>
              <w:rPr>
                <w:rFonts w:ascii="Calibri" w:hAnsi="Calibri" w:eastAsia="Calibri" w:cs="Calibri"/>
                <w:color w:val="000000"/>
                <w:sz w:val="20"/>
                <w:szCs w:val="20"/>
                <w:rtl w:val="0"/>
              </w:rPr>
              <w:t>Asuransi Perjalanan</w:t>
            </w:r>
          </w:p>
          <w:p>
            <w:pPr>
              <w:spacing w:after="0" w:line="240" w:lineRule="auto"/>
              <w:rPr>
                <w:i/>
                <w:sz w:val="18"/>
                <w:szCs w:val="18"/>
              </w:rPr>
            </w:pPr>
          </w:p>
        </w:tc>
        <w:tc>
          <w:tcPr>
            <w:tcW w:w="4675" w:type="dxa"/>
          </w:tcPr>
          <w:p>
            <w:pPr>
              <w:pStyle w:val="3"/>
              <w:spacing w:line="240" w:lineRule="auto"/>
              <w:rPr>
                <w:rFonts w:ascii="Calibri" w:hAnsi="Calibri" w:eastAsia="Calibri" w:cs="Calibri"/>
                <w:b/>
                <w:color w:val="000000"/>
                <w:sz w:val="20"/>
                <w:szCs w:val="20"/>
              </w:rPr>
            </w:pPr>
            <w:r>
              <w:rPr>
                <w:rFonts w:ascii="Calibri" w:hAnsi="Calibri" w:eastAsia="Calibri" w:cs="Calibri"/>
                <w:b/>
                <w:color w:val="000000"/>
                <w:sz w:val="20"/>
                <w:szCs w:val="20"/>
                <w:rtl w:val="0"/>
              </w:rPr>
              <w:t>HARGA TOUR TIDAK TERMASUK :</w:t>
            </w:r>
          </w:p>
          <w:p>
            <w:pPr>
              <w:pStyle w:val="3"/>
              <w:numPr>
                <w:ilvl w:val="0"/>
                <w:numId w:val="2"/>
              </w:numPr>
              <w:spacing w:line="240" w:lineRule="auto"/>
              <w:ind w:left="720" w:hanging="360"/>
              <w:rPr>
                <w:rFonts w:ascii="Calibri" w:hAnsi="Calibri" w:eastAsia="Calibri" w:cs="Calibri"/>
                <w:color w:val="000000"/>
                <w:sz w:val="20"/>
                <w:szCs w:val="20"/>
              </w:rPr>
            </w:pPr>
            <w:bookmarkStart w:id="0" w:name="_heading=h.gjdgxs" w:colFirst="0" w:colLast="0"/>
            <w:bookmarkEnd w:id="0"/>
            <w:r>
              <w:rPr>
                <w:rFonts w:ascii="Calibri" w:hAnsi="Calibri" w:eastAsia="Calibri" w:cs="Calibri"/>
                <w:color w:val="000000"/>
                <w:sz w:val="20"/>
                <w:szCs w:val="20"/>
                <w:rtl w:val="0"/>
              </w:rPr>
              <w:t>Transport : JAKARTA -BANDAR LAMPUNG - JAKARTA</w:t>
            </w:r>
          </w:p>
          <w:p>
            <w:pPr>
              <w:pStyle w:val="3"/>
              <w:numPr>
                <w:ilvl w:val="0"/>
                <w:numId w:val="2"/>
              </w:numPr>
              <w:spacing w:line="240" w:lineRule="auto"/>
              <w:ind w:left="720" w:hanging="360"/>
              <w:rPr>
                <w:rFonts w:ascii="Calibri" w:hAnsi="Calibri" w:eastAsia="Calibri" w:cs="Calibri"/>
                <w:color w:val="000000"/>
                <w:sz w:val="20"/>
                <w:szCs w:val="20"/>
              </w:rPr>
            </w:pPr>
            <w:r>
              <w:rPr>
                <w:rFonts w:ascii="Calibri" w:hAnsi="Calibri" w:eastAsia="Calibri" w:cs="Calibri"/>
                <w:color w:val="000000"/>
                <w:sz w:val="20"/>
                <w:szCs w:val="20"/>
                <w:rtl w:val="0"/>
              </w:rPr>
              <w:t>Biaya pembuatan dokumen perjalanan yang diperlukan seperti passport, visa, dll</w:t>
            </w:r>
          </w:p>
          <w:p>
            <w:pPr>
              <w:pStyle w:val="3"/>
              <w:numPr>
                <w:ilvl w:val="0"/>
                <w:numId w:val="2"/>
              </w:numPr>
              <w:spacing w:line="240" w:lineRule="auto"/>
              <w:ind w:left="720" w:hanging="360"/>
              <w:rPr>
                <w:rFonts w:ascii="Calibri" w:hAnsi="Calibri" w:eastAsia="Calibri" w:cs="Calibri"/>
                <w:color w:val="000000"/>
                <w:sz w:val="20"/>
                <w:szCs w:val="20"/>
              </w:rPr>
            </w:pPr>
            <w:r>
              <w:rPr>
                <w:rFonts w:ascii="Calibri" w:hAnsi="Calibri" w:eastAsia="Calibri" w:cs="Calibri"/>
                <w:color w:val="000000"/>
                <w:sz w:val="20"/>
                <w:szCs w:val="20"/>
                <w:rtl w:val="0"/>
              </w:rPr>
              <w:t>Biaya pengeluaran pribadi seperti laundry, telepon, mini bar, pay movie, porter, dll</w:t>
            </w:r>
          </w:p>
          <w:p>
            <w:pPr>
              <w:pStyle w:val="3"/>
              <w:numPr>
                <w:ilvl w:val="0"/>
                <w:numId w:val="2"/>
              </w:numPr>
              <w:spacing w:line="240" w:lineRule="auto"/>
              <w:ind w:left="720" w:hanging="360"/>
              <w:rPr>
                <w:rFonts w:ascii="Calibri" w:hAnsi="Calibri" w:eastAsia="Calibri" w:cs="Calibri"/>
                <w:color w:val="000000"/>
                <w:sz w:val="20"/>
                <w:szCs w:val="20"/>
              </w:rPr>
            </w:pPr>
            <w:r>
              <w:rPr>
                <w:rFonts w:ascii="Calibri" w:hAnsi="Calibri" w:eastAsia="Calibri" w:cs="Calibri"/>
                <w:color w:val="000000"/>
                <w:sz w:val="20"/>
                <w:szCs w:val="20"/>
                <w:rtl w:val="0"/>
              </w:rPr>
              <w:t>Optional tour yang tidak tercantum diatas</w:t>
            </w:r>
          </w:p>
          <w:p>
            <w:pPr>
              <w:pStyle w:val="3"/>
              <w:numPr>
                <w:ilvl w:val="0"/>
                <w:numId w:val="2"/>
              </w:numPr>
              <w:spacing w:line="240" w:lineRule="auto"/>
              <w:ind w:left="720" w:hanging="360"/>
              <w:rPr>
                <w:rFonts w:ascii="Calibri" w:hAnsi="Calibri" w:eastAsia="Calibri" w:cs="Calibri"/>
                <w:color w:val="000000"/>
                <w:sz w:val="20"/>
                <w:szCs w:val="20"/>
              </w:rPr>
            </w:pPr>
            <w:r>
              <w:rPr>
                <w:rFonts w:ascii="Calibri" w:hAnsi="Calibri" w:eastAsia="Calibri" w:cs="Calibri"/>
                <w:color w:val="000000"/>
                <w:sz w:val="20"/>
                <w:szCs w:val="20"/>
                <w:rtl w:val="0"/>
              </w:rPr>
              <w:t>Biaya overweight charge / kelebihan berat bagasi</w:t>
            </w:r>
          </w:p>
          <w:p>
            <w:pPr>
              <w:pStyle w:val="3"/>
              <w:numPr>
                <w:ilvl w:val="0"/>
                <w:numId w:val="2"/>
              </w:numPr>
              <w:spacing w:line="240" w:lineRule="auto"/>
              <w:ind w:left="720" w:hanging="360"/>
              <w:rPr>
                <w:rFonts w:ascii="Calibri" w:hAnsi="Calibri" w:eastAsia="Calibri" w:cs="Calibri"/>
                <w:color w:val="000000"/>
                <w:sz w:val="20"/>
                <w:szCs w:val="20"/>
              </w:rPr>
            </w:pPr>
            <w:r>
              <w:rPr>
                <w:rFonts w:ascii="Calibri" w:hAnsi="Calibri" w:eastAsia="Calibri" w:cs="Calibri"/>
                <w:b/>
                <w:color w:val="000000"/>
                <w:sz w:val="20"/>
                <w:szCs w:val="20"/>
                <w:rtl w:val="0"/>
              </w:rPr>
              <w:t>Tipping standard Guide &amp; Driver IDR 30,000/ Orang / Hari</w:t>
            </w:r>
          </w:p>
          <w:p>
            <w:pPr>
              <w:pStyle w:val="3"/>
              <w:numPr>
                <w:ilvl w:val="0"/>
                <w:numId w:val="2"/>
              </w:numPr>
              <w:spacing w:line="240" w:lineRule="auto"/>
              <w:ind w:left="720" w:hanging="360"/>
              <w:rPr>
                <w:rFonts w:ascii="Calibri" w:hAnsi="Calibri" w:eastAsia="Calibri" w:cs="Calibri"/>
                <w:color w:val="000000"/>
                <w:sz w:val="20"/>
                <w:szCs w:val="20"/>
              </w:rPr>
            </w:pPr>
            <w:r>
              <w:rPr>
                <w:rFonts w:ascii="Calibri" w:hAnsi="Calibri" w:eastAsia="Calibri" w:cs="Calibri"/>
                <w:color w:val="000000"/>
                <w:sz w:val="20"/>
                <w:szCs w:val="20"/>
                <w:rtl w:val="0"/>
              </w:rPr>
              <w:t>Alat snorkeling</w:t>
            </w:r>
          </w:p>
          <w:p>
            <w:pPr>
              <w:pStyle w:val="3"/>
              <w:numPr>
                <w:ilvl w:val="0"/>
                <w:numId w:val="2"/>
              </w:numPr>
              <w:spacing w:line="240" w:lineRule="auto"/>
              <w:ind w:left="720" w:hanging="360"/>
              <w:rPr>
                <w:rFonts w:ascii="Calibri" w:hAnsi="Calibri" w:eastAsia="Calibri" w:cs="Calibri"/>
                <w:color w:val="000000"/>
                <w:sz w:val="20"/>
                <w:szCs w:val="20"/>
              </w:rPr>
            </w:pPr>
            <w:r>
              <w:rPr>
                <w:rFonts w:ascii="Calibri" w:hAnsi="Calibri" w:eastAsia="Calibri" w:cs="Calibri"/>
                <w:color w:val="000000"/>
                <w:sz w:val="20"/>
                <w:szCs w:val="20"/>
                <w:rtl w:val="0"/>
              </w:rPr>
              <w:t>Biaya-biaya lainnya yang tidak disebutkan diatas</w:t>
            </w:r>
          </w:p>
          <w:p>
            <w:pPr>
              <w:pStyle w:val="3"/>
              <w:numPr>
                <w:ilvl w:val="0"/>
                <w:numId w:val="2"/>
              </w:numPr>
              <w:spacing w:line="240" w:lineRule="auto"/>
              <w:ind w:left="720" w:hanging="360"/>
              <w:rPr>
                <w:rFonts w:ascii="Calibri" w:hAnsi="Calibri" w:eastAsia="Calibri" w:cs="Calibri"/>
                <w:color w:val="000000"/>
                <w:sz w:val="20"/>
                <w:szCs w:val="20"/>
              </w:rPr>
            </w:pPr>
            <w:r>
              <w:rPr>
                <w:rFonts w:ascii="Calibri" w:hAnsi="Calibri" w:eastAsia="Calibri" w:cs="Calibri"/>
                <w:color w:val="000000"/>
                <w:sz w:val="20"/>
                <w:szCs w:val="20"/>
                <w:rtl w:val="0"/>
              </w:rPr>
              <w:t>PPN 1%</w:t>
            </w:r>
          </w:p>
          <w:p>
            <w:pPr>
              <w:spacing w:after="0" w:line="240" w:lineRule="auto"/>
              <w:rPr>
                <w:i/>
                <w:sz w:val="18"/>
                <w:szCs w:val="18"/>
              </w:rPr>
            </w:pPr>
          </w:p>
        </w:tc>
      </w:tr>
    </w:tbl>
    <w:p>
      <w:pPr>
        <w:rPr>
          <w:i/>
          <w:sz w:val="18"/>
          <w:szCs w:val="18"/>
        </w:rPr>
      </w:pPr>
    </w:p>
    <w:p>
      <w:pPr>
        <w:pStyle w:val="3"/>
        <w:rPr>
          <w:rFonts w:ascii="Calibri" w:hAnsi="Calibri" w:eastAsia="Calibri" w:cs="Calibri"/>
          <w:color w:val="000000"/>
          <w:sz w:val="20"/>
          <w:szCs w:val="20"/>
        </w:rPr>
      </w:pPr>
    </w:p>
    <w:p>
      <w:pPr>
        <w:pStyle w:val="3"/>
        <w:jc w:val="right"/>
        <w:rPr>
          <w:rFonts w:ascii="Calibri" w:hAnsi="Calibri" w:eastAsia="Calibri" w:cs="Calibri"/>
          <w:i/>
          <w:color w:val="000000"/>
          <w:sz w:val="18"/>
          <w:szCs w:val="18"/>
        </w:rPr>
      </w:pPr>
      <w:r>
        <w:rPr>
          <w:rFonts w:ascii="Calibri" w:hAnsi="Calibri" w:eastAsia="Calibri" w:cs="Calibri"/>
          <w:i/>
          <w:sz w:val="18"/>
          <w:szCs w:val="18"/>
          <w:rtl w:val="0"/>
        </w:rPr>
        <w:t>TA/06/04/20AADK/UP150</w:t>
      </w:r>
      <w:r>
        <w:rPr>
          <w:rFonts w:ascii="Cambria" w:hAnsi="Cambria" w:eastAsia="Cambria" w:cs="Cambria"/>
          <w:i/>
          <w:sz w:val="18"/>
          <w:szCs w:val="18"/>
          <w:rtl w:val="0"/>
        </w:rPr>
        <w:t xml:space="preserve"> </w:t>
      </w:r>
      <w:r>
        <w:rPr>
          <w:rFonts w:ascii="Cambria" w:hAnsi="Cambria" w:eastAsia="Cambria" w:cs="Cambria"/>
          <w:i/>
          <w:sz w:val="18"/>
          <w:szCs w:val="18"/>
          <w:rtl w:val="0"/>
          <w:lang w:val="en-US"/>
        </w:rPr>
        <w:t>/EXT</w:t>
      </w:r>
      <w:r>
        <w:rPr>
          <w:rFonts w:ascii="Cambria" w:hAnsi="Cambria" w:eastAsia="Cambria" w:cs="Cambria"/>
          <w:i/>
          <w:sz w:val="18"/>
          <w:szCs w:val="18"/>
          <w:rtl w:val="0"/>
        </w:rPr>
        <w:t xml:space="preserve">                                                                                                                                                                                                        </w:t>
      </w:r>
    </w:p>
    <w:p>
      <w:bookmarkStart w:id="1" w:name="_GoBack"/>
      <w:bookmarkEnd w:id="1"/>
    </w:p>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92" w:firstLine="0"/>
        <w:jc w:val="both"/>
        <w:rPr>
          <w:rFonts w:ascii="Cambria" w:hAnsi="Cambria" w:eastAsia="Cambria" w:cs="Cambria"/>
          <w:b w:val="0"/>
          <w:i w:val="0"/>
          <w:smallCaps w:val="0"/>
          <w:strike w:val="0"/>
          <w:color w:val="000000"/>
          <w:sz w:val="18"/>
          <w:szCs w:val="18"/>
          <w:u w:val="none"/>
          <w:shd w:val="clear" w:fill="auto"/>
          <w:vertAlign w:val="baseline"/>
        </w:rPr>
      </w:pPr>
      <w:r>
        <w:rPr>
          <w:rFonts w:ascii="Cambria" w:hAnsi="Cambria" w:eastAsia="Cambria" w:cs="Cambria"/>
          <w:b w:val="0"/>
          <w:i w:val="0"/>
          <w:smallCaps w:val="0"/>
          <w:strike w:val="0"/>
          <w:color w:val="000000"/>
          <w:sz w:val="18"/>
          <w:szCs w:val="18"/>
          <w:u w:val="none"/>
          <w:shd w:val="clear" w:fill="auto"/>
          <w:vertAlign w:val="baseline"/>
          <w:rtl w:val="0"/>
        </w:rPr>
        <w:t xml:space="preserve"> </w:t>
      </w:r>
    </w:p>
    <w:sectPr>
      <w:headerReference r:id="rId3" w:type="default"/>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Overlock">
    <w:altName w:val="Segoe Print"/>
    <w:panose1 w:val="00000000000000000000"/>
    <w:charset w:val="00"/>
    <w:family w:val="auto"/>
    <w:pitch w:val="default"/>
    <w:sig w:usb0="00000000" w:usb1="00000000" w:usb2="00000000" w:usb3="00000000" w:csb0="00000000"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drawing>
        <wp:anchor distT="0" distB="0" distL="114300" distR="114300" simplePos="0" relativeHeight="0" behindDoc="0" locked="0" layoutInCell="1" allowOverlap="1">
          <wp:simplePos x="0" y="0"/>
          <wp:positionH relativeFrom="column">
            <wp:posOffset>19050</wp:posOffset>
          </wp:positionH>
          <wp:positionV relativeFrom="paragraph">
            <wp:posOffset>-161290</wp:posOffset>
          </wp:positionV>
          <wp:extent cx="1523365" cy="922655"/>
          <wp:effectExtent l="0" t="0" r="0" b="0"/>
          <wp:wrapTopAndBottom/>
          <wp:docPr id="23" name="image6.jpg"/>
          <wp:cNvGraphicFramePr/>
          <a:graphic xmlns:a="http://schemas.openxmlformats.org/drawingml/2006/main">
            <a:graphicData uri="http://schemas.openxmlformats.org/drawingml/2006/picture">
              <pic:pic xmlns:pic="http://schemas.openxmlformats.org/drawingml/2006/picture">
                <pic:nvPicPr>
                  <pic:cNvPr id="23" name="image6.jpg"/>
                  <pic:cNvPicPr preferRelativeResize="0"/>
                </pic:nvPicPr>
                <pic:blipFill>
                  <a:blip r:embed="rId1"/>
                  <a:srcRect/>
                  <a:stretch>
                    <a:fillRect/>
                  </a:stretch>
                </pic:blipFill>
                <pic:spPr>
                  <a:xfrm>
                    <a:off x="0" y="0"/>
                    <a:ext cx="1523303" cy="9226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0053208E"/>
    <w:multiLevelType w:val="multilevel"/>
    <w:tmpl w:val="0053208E"/>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ompat>
    <w:compatSetting w:name="compatibilityMode" w:uri="http://schemas.microsoft.com/office/word" w:val="15"/>
  </w:compat>
  <w:rsids>
    <w:rsidRoot w:val="00000000"/>
    <w:rsid w:val="42331B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en-US"/>
    </w:rPr>
  </w:style>
  <w:style w:type="paragraph" w:styleId="2">
    <w:name w:val="heading 1"/>
    <w:basedOn w:val="1"/>
    <w:next w:val="1"/>
    <w:link w:val="18"/>
    <w:qFormat/>
    <w:uiPriority w:val="9"/>
    <w:pPr>
      <w:keepNext/>
      <w:keepLines/>
      <w:spacing w:before="480" w:after="0"/>
      <w:outlineLvl w:val="0"/>
    </w:pPr>
    <w:rPr>
      <w:rFonts w:ascii="Cambria" w:hAnsi="Cambria" w:eastAsia="Times New Roman" w:cs="Times New Roman"/>
      <w:b/>
      <w:bCs/>
      <w:color w:val="365F91"/>
      <w:sz w:val="28"/>
      <w:szCs w:val="28"/>
    </w:rPr>
  </w:style>
  <w:style w:type="paragraph" w:styleId="3">
    <w:name w:val="heading 2"/>
    <w:basedOn w:val="1"/>
    <w:next w:val="1"/>
    <w:link w:val="22"/>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13">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8">
    <w:name w:val="footer"/>
    <w:basedOn w:val="1"/>
    <w:link w:val="24"/>
    <w:unhideWhenUsed/>
    <w:uiPriority w:val="99"/>
    <w:pPr>
      <w:tabs>
        <w:tab w:val="center" w:pos="4680"/>
        <w:tab w:val="right" w:pos="9360"/>
      </w:tabs>
      <w:spacing w:after="0" w:line="240" w:lineRule="auto"/>
    </w:pPr>
  </w:style>
  <w:style w:type="paragraph" w:styleId="9">
    <w:name w:val="header"/>
    <w:basedOn w:val="1"/>
    <w:link w:val="23"/>
    <w:unhideWhenUsed/>
    <w:uiPriority w:val="99"/>
    <w:pPr>
      <w:tabs>
        <w:tab w:val="center" w:pos="4680"/>
        <w:tab w:val="right" w:pos="9360"/>
      </w:tabs>
      <w:spacing w:after="0" w:line="240" w:lineRule="auto"/>
    </w:pPr>
  </w:style>
  <w:style w:type="paragraph" w:styleId="10">
    <w:name w:val="Normal (Web)"/>
    <w:basedOn w:val="1"/>
    <w:unhideWhenUsed/>
    <w:qFormat/>
    <w:uiPriority w:val="99"/>
    <w:pPr>
      <w:spacing w:before="100" w:beforeAutospacing="1" w:after="115" w:line="240" w:lineRule="auto"/>
    </w:pPr>
    <w:rPr>
      <w:rFonts w:ascii="Times New Roman" w:hAnsi="Times New Roman" w:eastAsia="Times New Roman" w:cs="Times New Roman"/>
      <w:sz w:val="24"/>
      <w:szCs w:val="24"/>
    </w:rPr>
  </w:style>
  <w:style w:type="paragraph" w:styleId="11">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2">
    <w:name w:val="Title"/>
    <w:basedOn w:val="1"/>
    <w:next w:val="1"/>
    <w:uiPriority w:val="0"/>
    <w:pPr>
      <w:keepNext/>
      <w:keepLines/>
      <w:spacing w:before="480" w:after="120"/>
    </w:pPr>
    <w:rPr>
      <w:b/>
      <w:sz w:val="72"/>
      <w:szCs w:val="72"/>
    </w:rPr>
  </w:style>
  <w:style w:type="character" w:styleId="14">
    <w:name w:val="Strong"/>
    <w:basedOn w:val="13"/>
    <w:qFormat/>
    <w:uiPriority w:val="22"/>
    <w:rPr>
      <w:b/>
      <w:bCs/>
    </w:rPr>
  </w:style>
  <w:style w:type="table" w:styleId="16">
    <w:name w:val="Table Grid"/>
    <w:basedOn w:val="1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
    <w:name w:val="Table Normal1"/>
    <w:qFormat/>
    <w:uiPriority w:val="0"/>
  </w:style>
  <w:style w:type="character" w:customStyle="1" w:styleId="18">
    <w:name w:val="Heading 1 Char"/>
    <w:basedOn w:val="13"/>
    <w:link w:val="2"/>
    <w:qFormat/>
    <w:uiPriority w:val="9"/>
    <w:rPr>
      <w:rFonts w:ascii="Cambria" w:hAnsi="Cambria" w:eastAsia="Times New Roman" w:cs="Times New Roman"/>
      <w:b/>
      <w:bCs/>
      <w:color w:val="365F91"/>
      <w:sz w:val="28"/>
      <w:szCs w:val="28"/>
    </w:rPr>
  </w:style>
  <w:style w:type="paragraph" w:styleId="19">
    <w:name w:val="No Spacing"/>
    <w:qFormat/>
    <w:uiPriority w:val="1"/>
    <w:pPr>
      <w:spacing w:after="200" w:line="276" w:lineRule="auto"/>
    </w:pPr>
    <w:rPr>
      <w:rFonts w:ascii="Calibri" w:hAnsi="Calibri" w:eastAsia="Calibri" w:cs="Times New Roman"/>
      <w:sz w:val="22"/>
      <w:szCs w:val="22"/>
      <w:lang w:val="en-US"/>
    </w:rPr>
  </w:style>
  <w:style w:type="paragraph" w:styleId="20">
    <w:name w:val="List Paragraph"/>
    <w:basedOn w:val="1"/>
    <w:qFormat/>
    <w:uiPriority w:val="34"/>
    <w:pPr>
      <w:ind w:left="720"/>
      <w:contextualSpacing/>
    </w:pPr>
    <w:rPr>
      <w:rFonts w:ascii="Calibri" w:hAnsi="Calibri" w:eastAsia="Calibri" w:cs="Times New Roman"/>
    </w:rPr>
  </w:style>
  <w:style w:type="paragraph" w:customStyle="1" w:styleId="21">
    <w:name w:val="Table Paragraph"/>
    <w:basedOn w:val="1"/>
    <w:qFormat/>
    <w:uiPriority w:val="1"/>
    <w:pPr>
      <w:spacing w:before="94"/>
      <w:ind w:left="107"/>
      <w:jc w:val="center"/>
    </w:pPr>
    <w:rPr>
      <w:rFonts w:ascii="Calibri" w:hAnsi="Calibri" w:eastAsia="Calibri" w:cs="Times New Roman"/>
    </w:rPr>
  </w:style>
  <w:style w:type="character" w:customStyle="1" w:styleId="22">
    <w:name w:val="Heading 2 Char"/>
    <w:basedOn w:val="13"/>
    <w:link w:val="3"/>
    <w:uiPriority w:val="9"/>
    <w:rPr>
      <w:rFonts w:asciiTheme="majorHAnsi" w:hAnsiTheme="majorHAnsi" w:eastAsiaTheme="majorEastAsia" w:cstheme="majorBidi"/>
      <w:color w:val="376092" w:themeColor="accent1" w:themeShade="BF"/>
      <w:sz w:val="26"/>
      <w:szCs w:val="26"/>
    </w:rPr>
  </w:style>
  <w:style w:type="character" w:customStyle="1" w:styleId="23">
    <w:name w:val="Header Char"/>
    <w:basedOn w:val="13"/>
    <w:link w:val="9"/>
    <w:uiPriority w:val="99"/>
  </w:style>
  <w:style w:type="character" w:customStyle="1" w:styleId="24">
    <w:name w:val="Footer Char"/>
    <w:basedOn w:val="13"/>
    <w:link w:val="8"/>
    <w:uiPriority w:val="99"/>
  </w:style>
  <w:style w:type="table" w:customStyle="1" w:styleId="25">
    <w:name w:val="_Style 27"/>
    <w:basedOn w:val="17"/>
    <w:uiPriority w:val="0"/>
    <w:pPr>
      <w:spacing w:after="0" w:line="240" w:lineRule="auto"/>
    </w:pPr>
    <w:tblPr>
      <w:tblLayout w:type="fixed"/>
      <w:tblCellMar>
        <w:top w:w="0" w:type="dxa"/>
        <w:left w:w="108" w:type="dxa"/>
        <w:bottom w:w="0" w:type="dxa"/>
        <w:right w:w="108" w:type="dxa"/>
      </w:tblCellMar>
    </w:tblPr>
  </w:style>
  <w:style w:type="table" w:customStyle="1" w:styleId="26">
    <w:name w:val="_Style 28"/>
    <w:basedOn w:val="17"/>
    <w:uiPriority w:val="0"/>
    <w:pPr>
      <w:spacing w:after="0" w:line="240" w:lineRule="auto"/>
    </w:p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u1wEcgi/j+ADWbs0vUbWF0vaVCw==">AMUW2mVLxrnM32zXfj33kJIFt4q6YjejTjxL/a1N+iFlE5UTCwKo41JZfyxHOwfvJh5zWrfZfyJbDrCVNwUvG/IbYUTIuBJAxiVQcdr39mEt4iKfjnLt86OdtDaEShmnxjqh1AVnH4Kg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2020-06-06T06:12:00Z</dcterms:created>
  <dc:creator>TITIN</dc:creator>
  <cp:lastModifiedBy>user</cp:lastModifiedBy>
  <dcterms:modified xsi:type="dcterms:W3CDTF">2021-05-25T03:35:36Z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